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DF8" w:rsidRPr="002C030B" w:rsidRDefault="002A5DF8" w:rsidP="002A5DF8">
      <w:pPr>
        <w:spacing w:after="0" w:line="240" w:lineRule="auto"/>
        <w:jc w:val="center"/>
        <w:rPr>
          <w:rFonts w:ascii="Verdana" w:eastAsia="Times New Roman" w:hAnsi="Verdana" w:cs="Arial"/>
          <w:sz w:val="20"/>
          <w:szCs w:val="20"/>
        </w:rPr>
      </w:pPr>
      <w:bookmarkStart w:id="0" w:name="1"/>
      <w:bookmarkEnd w:id="0"/>
      <w:r w:rsidRPr="002C030B">
        <w:rPr>
          <w:rFonts w:ascii="Verdana" w:eastAsia="Times New Roman" w:hAnsi="Verdana" w:cs="Arial"/>
          <w:sz w:val="20"/>
          <w:szCs w:val="20"/>
        </w:rPr>
        <w:t>Center for Accommodative Services</w:t>
      </w:r>
    </w:p>
    <w:p w:rsidR="00A322D6" w:rsidRDefault="00A322D6" w:rsidP="002A5DF8">
      <w:pPr>
        <w:spacing w:after="0" w:line="240" w:lineRule="auto"/>
        <w:jc w:val="center"/>
        <w:rPr>
          <w:rFonts w:ascii="Verdana" w:eastAsia="Times New Roman" w:hAnsi="Verdana" w:cs="Arial"/>
          <w:sz w:val="20"/>
          <w:szCs w:val="20"/>
          <w:u w:val="single"/>
        </w:rPr>
      </w:pPr>
    </w:p>
    <w:p w:rsidR="002A5DF8" w:rsidRPr="002C030B" w:rsidRDefault="002A5DF8" w:rsidP="002A5DF8">
      <w:pPr>
        <w:spacing w:after="0" w:line="240" w:lineRule="auto"/>
        <w:jc w:val="center"/>
        <w:rPr>
          <w:rFonts w:ascii="Verdana" w:eastAsia="Times New Roman" w:hAnsi="Verdana" w:cs="Arial"/>
          <w:sz w:val="20"/>
          <w:szCs w:val="20"/>
          <w:u w:val="single"/>
        </w:rPr>
      </w:pPr>
      <w:r w:rsidRPr="002C030B">
        <w:rPr>
          <w:rFonts w:ascii="Verdana" w:eastAsia="Times New Roman" w:hAnsi="Verdana" w:cs="Arial"/>
          <w:sz w:val="20"/>
          <w:szCs w:val="20"/>
          <w:u w:val="single"/>
        </w:rPr>
        <w:t>Audio Recording Lecture Policy</w:t>
      </w:r>
    </w:p>
    <w:p w:rsidR="002A5DF8" w:rsidRPr="002C030B" w:rsidRDefault="002A5DF8" w:rsidP="002A5DF8">
      <w:pPr>
        <w:spacing w:after="0" w:line="240" w:lineRule="auto"/>
        <w:jc w:val="center"/>
        <w:rPr>
          <w:rFonts w:ascii="Verdana" w:eastAsia="Times New Roman" w:hAnsi="Verdana" w:cs="Arial"/>
          <w:sz w:val="20"/>
          <w:szCs w:val="20"/>
          <w:u w:val="single"/>
        </w:rPr>
      </w:pPr>
    </w:p>
    <w:p w:rsidR="00595CD0" w:rsidRPr="002C030B" w:rsidRDefault="00595CD0" w:rsidP="002A5DF8">
      <w:pPr>
        <w:spacing w:after="0" w:line="240" w:lineRule="auto"/>
        <w:jc w:val="center"/>
        <w:rPr>
          <w:rFonts w:ascii="Verdana" w:eastAsia="Times New Roman" w:hAnsi="Verdana" w:cs="Arial"/>
          <w:sz w:val="20"/>
          <w:szCs w:val="20"/>
          <w:u w:val="single"/>
        </w:rPr>
      </w:pPr>
    </w:p>
    <w:p w:rsidR="00A267C8" w:rsidRPr="002C030B" w:rsidRDefault="00A267C8" w:rsidP="001B3C7D">
      <w:pPr>
        <w:spacing w:after="0" w:line="240" w:lineRule="auto"/>
        <w:ind w:firstLine="720"/>
        <w:rPr>
          <w:rFonts w:ascii="Verdana" w:eastAsia="Times New Roman" w:hAnsi="Verdana" w:cs="Arial"/>
          <w:sz w:val="20"/>
          <w:szCs w:val="20"/>
        </w:rPr>
      </w:pPr>
      <w:r w:rsidRPr="002C030B">
        <w:rPr>
          <w:rFonts w:ascii="Verdana" w:eastAsia="Times New Roman" w:hAnsi="Verdana" w:cs="Arial"/>
          <w:sz w:val="20"/>
          <w:szCs w:val="20"/>
        </w:rPr>
        <w:tab/>
      </w:r>
      <w:r w:rsidRPr="002C030B">
        <w:rPr>
          <w:rFonts w:ascii="Verdana" w:eastAsia="Times New Roman" w:hAnsi="Verdana" w:cs="Arial"/>
          <w:sz w:val="20"/>
          <w:szCs w:val="20"/>
        </w:rPr>
        <w:tab/>
      </w:r>
      <w:r w:rsidRPr="002C030B">
        <w:rPr>
          <w:rFonts w:ascii="Verdana" w:eastAsia="Times New Roman" w:hAnsi="Verdana" w:cs="Arial"/>
          <w:sz w:val="20"/>
          <w:szCs w:val="20"/>
        </w:rPr>
        <w:tab/>
      </w:r>
      <w:r w:rsidRPr="002C030B">
        <w:rPr>
          <w:rFonts w:ascii="Verdana" w:eastAsia="Times New Roman" w:hAnsi="Verdana" w:cs="Arial"/>
          <w:sz w:val="20"/>
          <w:szCs w:val="20"/>
        </w:rPr>
        <w:tab/>
      </w:r>
      <w:r w:rsidRPr="002C030B">
        <w:rPr>
          <w:rFonts w:ascii="Verdana" w:eastAsia="Times New Roman" w:hAnsi="Verdana" w:cs="Arial"/>
          <w:sz w:val="20"/>
          <w:szCs w:val="20"/>
        </w:rPr>
        <w:tab/>
      </w:r>
      <w:r w:rsidRPr="002C030B">
        <w:rPr>
          <w:rFonts w:ascii="Verdana" w:eastAsia="Times New Roman" w:hAnsi="Verdana" w:cs="Arial"/>
          <w:sz w:val="20"/>
          <w:szCs w:val="20"/>
        </w:rPr>
        <w:tab/>
        <w:t xml:space="preserve">   </w:t>
      </w:r>
      <w:r w:rsidR="001B3C7D">
        <w:rPr>
          <w:rFonts w:ascii="Verdana" w:eastAsia="Times New Roman" w:hAnsi="Verdana" w:cs="Arial"/>
          <w:sz w:val="20"/>
          <w:szCs w:val="20"/>
        </w:rPr>
        <w:tab/>
      </w:r>
      <w:r w:rsidR="001B3C7D">
        <w:rPr>
          <w:rFonts w:ascii="Verdana" w:eastAsia="Times New Roman" w:hAnsi="Verdana" w:cs="Arial"/>
          <w:sz w:val="20"/>
          <w:szCs w:val="20"/>
        </w:rPr>
        <w:tab/>
      </w:r>
      <w:r w:rsidR="001B3C7D">
        <w:rPr>
          <w:rFonts w:ascii="Verdana" w:eastAsia="Times New Roman" w:hAnsi="Verdana" w:cs="Arial"/>
          <w:sz w:val="20"/>
          <w:szCs w:val="20"/>
        </w:rPr>
        <w:tab/>
        <w:t>Date</w:t>
      </w:r>
      <w:r w:rsidR="002C2A08">
        <w:rPr>
          <w:rFonts w:ascii="Verdana" w:eastAsia="Times New Roman" w:hAnsi="Verdana" w:cs="Arial"/>
          <w:sz w:val="20"/>
          <w:szCs w:val="20"/>
        </w:rPr>
        <w:t>: _</w:t>
      </w:r>
      <w:r w:rsidR="001B3C7D">
        <w:rPr>
          <w:rFonts w:ascii="Verdana" w:eastAsia="Times New Roman" w:hAnsi="Verdana" w:cs="Arial"/>
          <w:sz w:val="20"/>
          <w:szCs w:val="20"/>
        </w:rPr>
        <w:t>_______________</w:t>
      </w:r>
    </w:p>
    <w:p w:rsidR="00A267C8" w:rsidRPr="002C030B" w:rsidRDefault="00A267C8" w:rsidP="00A267C8">
      <w:pPr>
        <w:spacing w:after="0" w:line="240" w:lineRule="auto"/>
        <w:ind w:firstLine="720"/>
        <w:rPr>
          <w:rFonts w:ascii="Verdana" w:eastAsia="Times New Roman" w:hAnsi="Verdana" w:cs="Arial"/>
          <w:sz w:val="20"/>
          <w:szCs w:val="20"/>
        </w:rPr>
      </w:pPr>
    </w:p>
    <w:p w:rsidR="002C030B" w:rsidRDefault="002C030B" w:rsidP="002C030B">
      <w:pPr>
        <w:spacing w:after="0" w:line="240" w:lineRule="auto"/>
        <w:rPr>
          <w:rFonts w:ascii="Verdana" w:eastAsia="Times New Roman" w:hAnsi="Verdana" w:cs="Arial"/>
          <w:sz w:val="20"/>
          <w:szCs w:val="20"/>
        </w:rPr>
      </w:pPr>
    </w:p>
    <w:p w:rsidR="00BE7242" w:rsidRPr="002C030B" w:rsidRDefault="0055141B" w:rsidP="002C030B">
      <w:pPr>
        <w:spacing w:after="0" w:line="240" w:lineRule="auto"/>
        <w:rPr>
          <w:rFonts w:ascii="Verdana" w:eastAsia="Times New Roman" w:hAnsi="Verdana" w:cs="Arial"/>
          <w:sz w:val="20"/>
          <w:szCs w:val="20"/>
        </w:rPr>
      </w:pPr>
      <w:r>
        <w:rPr>
          <w:rFonts w:ascii="Verdana" w:eastAsia="Times New Roman" w:hAnsi="Verdana" w:cs="Arial"/>
          <w:sz w:val="20"/>
          <w:szCs w:val="20"/>
        </w:rPr>
        <w:t>Audio</w:t>
      </w:r>
      <w:r w:rsidR="002A5DF8" w:rsidRPr="002C030B">
        <w:rPr>
          <w:rFonts w:ascii="Verdana" w:eastAsia="Times New Roman" w:hAnsi="Verdana" w:cs="Arial"/>
          <w:sz w:val="20"/>
          <w:szCs w:val="20"/>
        </w:rPr>
        <w:t xml:space="preserve"> recording is one of the accommodations specifically identified in Section 504, Subpart E, </w:t>
      </w:r>
      <w:proofErr w:type="gramStart"/>
      <w:r w:rsidR="00356575" w:rsidRPr="002C030B">
        <w:rPr>
          <w:rFonts w:ascii="Verdana" w:eastAsia="Times New Roman" w:hAnsi="Verdana" w:cs="Arial"/>
          <w:sz w:val="20"/>
          <w:szCs w:val="20"/>
        </w:rPr>
        <w:t>Postsecondary</w:t>
      </w:r>
      <w:proofErr w:type="gramEnd"/>
      <w:r w:rsidR="00356575" w:rsidRPr="002C030B">
        <w:rPr>
          <w:rFonts w:ascii="Verdana" w:eastAsia="Times New Roman" w:hAnsi="Verdana" w:cs="Arial"/>
          <w:sz w:val="20"/>
          <w:szCs w:val="20"/>
        </w:rPr>
        <w:t xml:space="preserve"> Education, of</w:t>
      </w:r>
      <w:r w:rsidR="002A5DF8" w:rsidRPr="002C030B">
        <w:rPr>
          <w:rFonts w:ascii="Verdana" w:eastAsia="Times New Roman" w:hAnsi="Verdana" w:cs="Arial"/>
          <w:sz w:val="20"/>
          <w:szCs w:val="20"/>
        </w:rPr>
        <w:t xml:space="preserve"> the Rehabilitation Act of 1973 as a means of ensuring full participation in educational programs or activities for students with disabilities</w:t>
      </w:r>
      <w:r w:rsidR="00356575" w:rsidRPr="002C030B">
        <w:rPr>
          <w:rFonts w:ascii="Verdana" w:eastAsia="Times New Roman" w:hAnsi="Verdana" w:cs="Arial"/>
          <w:sz w:val="20"/>
          <w:szCs w:val="20"/>
        </w:rPr>
        <w:t xml:space="preserve">. It is considered a reasonable </w:t>
      </w:r>
      <w:r w:rsidR="002A5DF8" w:rsidRPr="002C030B">
        <w:rPr>
          <w:rFonts w:ascii="Verdana" w:eastAsia="Times New Roman" w:hAnsi="Verdana" w:cs="Arial"/>
          <w:sz w:val="20"/>
          <w:szCs w:val="20"/>
        </w:rPr>
        <w:t>accommodation under the law. Refusal to allow this accommodation to qualified students violates federal law</w:t>
      </w:r>
      <w:r w:rsidR="007322A9" w:rsidRPr="002C030B">
        <w:rPr>
          <w:rFonts w:ascii="Verdana" w:eastAsia="Times New Roman" w:hAnsi="Verdana" w:cs="Arial"/>
          <w:sz w:val="20"/>
          <w:szCs w:val="20"/>
        </w:rPr>
        <w:t xml:space="preserve"> (84.44 of Section 504 of the Rehabilitation Act of 1973 [P.L. 93-112, amended P.L. 93-516]).</w:t>
      </w:r>
    </w:p>
    <w:p w:rsidR="002A5DF8" w:rsidRPr="002C030B" w:rsidRDefault="002A5DF8" w:rsidP="00BE7242">
      <w:pPr>
        <w:rPr>
          <w:rFonts w:ascii="Verdana" w:eastAsia="Times New Roman" w:hAnsi="Verdana" w:cs="Arial"/>
          <w:sz w:val="20"/>
          <w:szCs w:val="20"/>
        </w:rPr>
      </w:pPr>
      <w:r w:rsidRPr="002C030B">
        <w:rPr>
          <w:rFonts w:ascii="Verdana" w:eastAsia="Times New Roman" w:hAnsi="Verdana" w:cs="Arial"/>
          <w:sz w:val="20"/>
          <w:szCs w:val="20"/>
        </w:rPr>
        <w:t xml:space="preserve">Faculty have the right to protect intellectual property and ensure that the use of recordings are for the sole use of the student as an accommodation and may require students who use recordings to sign an agreement that protects the rights of the instructor and students in the class. </w:t>
      </w:r>
    </w:p>
    <w:p w:rsidR="002A5DF8" w:rsidRPr="002C030B" w:rsidRDefault="002A5DF8" w:rsidP="002A5DF8">
      <w:pPr>
        <w:spacing w:after="0" w:line="240" w:lineRule="auto"/>
        <w:rPr>
          <w:rFonts w:ascii="Verdana" w:eastAsia="Times New Roman" w:hAnsi="Verdana" w:cs="Arial"/>
          <w:sz w:val="20"/>
          <w:szCs w:val="20"/>
        </w:rPr>
      </w:pPr>
      <w:r w:rsidRPr="002C030B">
        <w:rPr>
          <w:rFonts w:ascii="Verdana" w:eastAsia="Times New Roman" w:hAnsi="Verdana" w:cs="Arial"/>
          <w:sz w:val="20"/>
          <w:szCs w:val="20"/>
        </w:rPr>
        <w:t>Audio Recording Agreement</w:t>
      </w:r>
    </w:p>
    <w:p w:rsidR="00356575" w:rsidRPr="002C030B" w:rsidRDefault="00356575" w:rsidP="002A5DF8">
      <w:pPr>
        <w:spacing w:after="0" w:line="240" w:lineRule="auto"/>
        <w:rPr>
          <w:rFonts w:ascii="Verdana" w:eastAsia="Times New Roman" w:hAnsi="Verdana" w:cs="Arial"/>
          <w:sz w:val="20"/>
          <w:szCs w:val="20"/>
        </w:rPr>
      </w:pPr>
    </w:p>
    <w:p w:rsidR="002A5DF8" w:rsidRPr="002C030B" w:rsidRDefault="002A5DF8" w:rsidP="002A5DF8">
      <w:pPr>
        <w:pStyle w:val="ListParagraph"/>
        <w:numPr>
          <w:ilvl w:val="0"/>
          <w:numId w:val="1"/>
        </w:numPr>
        <w:spacing w:after="0" w:line="240" w:lineRule="auto"/>
        <w:rPr>
          <w:rFonts w:ascii="Verdana" w:eastAsia="Times New Roman" w:hAnsi="Verdana" w:cs="Arial"/>
          <w:sz w:val="20"/>
          <w:szCs w:val="20"/>
        </w:rPr>
      </w:pPr>
      <w:r w:rsidRPr="002C030B">
        <w:rPr>
          <w:rFonts w:ascii="Verdana" w:eastAsia="Times New Roman" w:hAnsi="Verdana" w:cs="Arial"/>
          <w:sz w:val="20"/>
          <w:szCs w:val="20"/>
        </w:rPr>
        <w:t xml:space="preserve">I understand that because of my disability, I have the right to produce audio recordings of class lectures for my personal study use only. </w:t>
      </w:r>
    </w:p>
    <w:p w:rsidR="002A5DF8" w:rsidRPr="002C030B" w:rsidRDefault="002A5DF8" w:rsidP="00356575">
      <w:pPr>
        <w:pStyle w:val="ListParagraph"/>
        <w:numPr>
          <w:ilvl w:val="0"/>
          <w:numId w:val="1"/>
        </w:numPr>
        <w:spacing w:after="0" w:line="240" w:lineRule="auto"/>
        <w:rPr>
          <w:rFonts w:ascii="Verdana" w:eastAsia="Times New Roman" w:hAnsi="Verdana" w:cs="Arial"/>
          <w:sz w:val="20"/>
          <w:szCs w:val="20"/>
        </w:rPr>
      </w:pPr>
      <w:r w:rsidRPr="002C030B">
        <w:rPr>
          <w:rFonts w:ascii="Verdana" w:eastAsia="Times New Roman" w:hAnsi="Verdana" w:cs="Arial"/>
          <w:sz w:val="20"/>
          <w:szCs w:val="20"/>
        </w:rPr>
        <w:t xml:space="preserve">I understand that the recording may not be used or released for any other purpose. </w:t>
      </w:r>
    </w:p>
    <w:p w:rsidR="003D545B" w:rsidRPr="002C030B" w:rsidRDefault="003D545B" w:rsidP="00356575">
      <w:pPr>
        <w:pStyle w:val="ListParagraph"/>
        <w:numPr>
          <w:ilvl w:val="0"/>
          <w:numId w:val="1"/>
        </w:numPr>
        <w:spacing w:after="0" w:line="240" w:lineRule="auto"/>
        <w:rPr>
          <w:rFonts w:ascii="Verdana" w:eastAsia="Times New Roman" w:hAnsi="Verdana" w:cs="Arial"/>
          <w:sz w:val="20"/>
          <w:szCs w:val="20"/>
        </w:rPr>
      </w:pPr>
      <w:r w:rsidRPr="002C030B">
        <w:rPr>
          <w:rFonts w:ascii="Verdana" w:hAnsi="Verdana" w:cs="Arial"/>
          <w:sz w:val="20"/>
          <w:szCs w:val="20"/>
        </w:rPr>
        <w:t xml:space="preserve">Recorded lectures may not be used in any way against the faculty member, other lecturers, or other students whose comments are recorded as part of a classroom activity.  </w:t>
      </w:r>
    </w:p>
    <w:p w:rsidR="002A5DF8" w:rsidRPr="002C030B" w:rsidRDefault="002A5DF8" w:rsidP="002A5DF8">
      <w:pPr>
        <w:pStyle w:val="ListParagraph"/>
        <w:numPr>
          <w:ilvl w:val="0"/>
          <w:numId w:val="1"/>
        </w:numPr>
        <w:spacing w:after="0" w:line="240" w:lineRule="auto"/>
        <w:rPr>
          <w:rFonts w:ascii="Verdana" w:eastAsia="Times New Roman" w:hAnsi="Verdana" w:cs="Arial"/>
          <w:sz w:val="20"/>
          <w:szCs w:val="20"/>
        </w:rPr>
      </w:pPr>
      <w:r w:rsidRPr="002C030B">
        <w:rPr>
          <w:rFonts w:ascii="Verdana" w:eastAsia="Times New Roman" w:hAnsi="Verdana" w:cs="Arial"/>
          <w:sz w:val="20"/>
          <w:szCs w:val="20"/>
        </w:rPr>
        <w:t>I understand that information contained in the audio-recorded lecture is protected under federal and international copyright legislation and may not be published, released, or quoted without the lecturer’s explicit written consent and without properly identifying and crediting the lecturer.</w:t>
      </w:r>
    </w:p>
    <w:p w:rsidR="002A5DF8" w:rsidRPr="002C030B" w:rsidRDefault="002A5DF8" w:rsidP="002A5DF8">
      <w:pPr>
        <w:pStyle w:val="ListParagraph"/>
        <w:numPr>
          <w:ilvl w:val="0"/>
          <w:numId w:val="1"/>
        </w:numPr>
        <w:spacing w:after="0" w:line="240" w:lineRule="auto"/>
        <w:rPr>
          <w:rFonts w:ascii="Verdana" w:eastAsia="Times New Roman" w:hAnsi="Verdana" w:cs="Arial"/>
          <w:sz w:val="20"/>
          <w:szCs w:val="20"/>
        </w:rPr>
      </w:pPr>
      <w:r w:rsidRPr="002C030B">
        <w:rPr>
          <w:rFonts w:ascii="Verdana" w:eastAsia="Times New Roman" w:hAnsi="Verdana" w:cs="Arial"/>
          <w:sz w:val="20"/>
          <w:szCs w:val="20"/>
        </w:rPr>
        <w:t xml:space="preserve">I understand that at the discretion of the instructor, audio-recording may be prohibited during portions of classes that involve personal discussion and self-disclosure. </w:t>
      </w:r>
    </w:p>
    <w:p w:rsidR="002A5DF8" w:rsidRPr="002C030B" w:rsidRDefault="002A5DF8" w:rsidP="002A5DF8">
      <w:pPr>
        <w:pStyle w:val="ListParagraph"/>
        <w:numPr>
          <w:ilvl w:val="0"/>
          <w:numId w:val="1"/>
        </w:numPr>
        <w:spacing w:after="0" w:line="240" w:lineRule="auto"/>
        <w:rPr>
          <w:rFonts w:ascii="Verdana" w:eastAsia="Times New Roman" w:hAnsi="Verdana" w:cs="Arial"/>
          <w:sz w:val="20"/>
          <w:szCs w:val="20"/>
        </w:rPr>
      </w:pPr>
      <w:r w:rsidRPr="002C030B">
        <w:rPr>
          <w:rFonts w:ascii="Verdana" w:eastAsia="Times New Roman" w:hAnsi="Verdana" w:cs="Arial"/>
          <w:sz w:val="20"/>
          <w:szCs w:val="20"/>
        </w:rPr>
        <w:t>I understand that violation of this agreement may subject me to</w:t>
      </w:r>
      <w:r w:rsidR="00356575" w:rsidRPr="002C030B">
        <w:rPr>
          <w:rFonts w:ascii="Verdana" w:eastAsia="Times New Roman" w:hAnsi="Verdana" w:cs="Arial"/>
          <w:sz w:val="20"/>
          <w:szCs w:val="20"/>
        </w:rPr>
        <w:t xml:space="preserve"> </w:t>
      </w:r>
      <w:r w:rsidRPr="002C030B">
        <w:rPr>
          <w:rFonts w:ascii="Verdana" w:eastAsia="Times New Roman" w:hAnsi="Verdana" w:cs="Arial"/>
          <w:sz w:val="20"/>
          <w:szCs w:val="20"/>
        </w:rPr>
        <w:t xml:space="preserve">discipline under the </w:t>
      </w:r>
      <w:r w:rsidR="00BD094D" w:rsidRPr="002C030B">
        <w:rPr>
          <w:rFonts w:ascii="Verdana" w:eastAsia="Times New Roman" w:hAnsi="Verdana" w:cs="Arial"/>
          <w:sz w:val="20"/>
          <w:szCs w:val="20"/>
        </w:rPr>
        <w:t>PSC</w:t>
      </w:r>
      <w:r w:rsidRPr="002C030B">
        <w:rPr>
          <w:rFonts w:ascii="Verdana" w:eastAsia="Times New Roman" w:hAnsi="Verdana" w:cs="Arial"/>
          <w:sz w:val="20"/>
          <w:szCs w:val="20"/>
        </w:rPr>
        <w:t xml:space="preserve"> Student Code of Conduct</w:t>
      </w:r>
      <w:r w:rsidR="002C030B" w:rsidRPr="002C030B">
        <w:rPr>
          <w:rFonts w:ascii="Verdana" w:eastAsia="Times New Roman" w:hAnsi="Verdana" w:cs="Arial"/>
          <w:sz w:val="20"/>
          <w:szCs w:val="20"/>
        </w:rPr>
        <w:t xml:space="preserve">, </w:t>
      </w:r>
      <w:r w:rsidRPr="002C030B">
        <w:rPr>
          <w:rFonts w:ascii="Verdana" w:eastAsia="Times New Roman" w:hAnsi="Verdana" w:cs="Arial"/>
          <w:sz w:val="20"/>
          <w:szCs w:val="20"/>
        </w:rPr>
        <w:t>subject me to liability under copyright laws</w:t>
      </w:r>
      <w:r w:rsidR="002C030B" w:rsidRPr="002C030B">
        <w:rPr>
          <w:rFonts w:ascii="Verdana" w:eastAsia="Times New Roman" w:hAnsi="Verdana" w:cs="Arial"/>
          <w:sz w:val="20"/>
          <w:szCs w:val="20"/>
        </w:rPr>
        <w:t>,</w:t>
      </w:r>
      <w:r w:rsidRPr="002C030B">
        <w:rPr>
          <w:rFonts w:ascii="Verdana" w:eastAsia="Times New Roman" w:hAnsi="Verdana" w:cs="Arial"/>
          <w:sz w:val="20"/>
          <w:szCs w:val="20"/>
        </w:rPr>
        <w:t xml:space="preserve"> and</w:t>
      </w:r>
      <w:r w:rsidR="002C030B" w:rsidRPr="002C030B">
        <w:rPr>
          <w:rFonts w:ascii="Verdana" w:eastAsia="Times New Roman" w:hAnsi="Verdana" w:cs="Arial"/>
          <w:sz w:val="20"/>
          <w:szCs w:val="20"/>
        </w:rPr>
        <w:t>/</w:t>
      </w:r>
      <w:r w:rsidRPr="002C030B">
        <w:rPr>
          <w:rFonts w:ascii="Verdana" w:eastAsia="Times New Roman" w:hAnsi="Verdana" w:cs="Arial"/>
          <w:sz w:val="20"/>
          <w:szCs w:val="20"/>
        </w:rPr>
        <w:t>or civil litigation.</w:t>
      </w:r>
      <w:r w:rsidR="00356575" w:rsidRPr="002C030B">
        <w:rPr>
          <w:rFonts w:ascii="Verdana" w:eastAsia="Times New Roman" w:hAnsi="Verdana" w:cs="Arial"/>
          <w:sz w:val="20"/>
          <w:szCs w:val="20"/>
        </w:rPr>
        <w:t xml:space="preserve"> </w:t>
      </w:r>
      <w:r w:rsidRPr="002C030B">
        <w:rPr>
          <w:rFonts w:ascii="Verdana" w:eastAsia="Times New Roman" w:hAnsi="Verdana" w:cs="Arial"/>
          <w:sz w:val="20"/>
          <w:szCs w:val="20"/>
        </w:rPr>
        <w:t>I have read and understand the above agreement.</w:t>
      </w:r>
    </w:p>
    <w:p w:rsidR="00BE7242" w:rsidRPr="002C030B" w:rsidRDefault="00BE7242" w:rsidP="00BE7242">
      <w:pPr>
        <w:pStyle w:val="ListParagraph"/>
        <w:numPr>
          <w:ilvl w:val="0"/>
          <w:numId w:val="1"/>
        </w:numPr>
        <w:rPr>
          <w:rFonts w:ascii="Verdana" w:hAnsi="Verdana" w:cs="Arial"/>
          <w:sz w:val="20"/>
          <w:szCs w:val="20"/>
        </w:rPr>
      </w:pPr>
      <w:r w:rsidRPr="002C030B">
        <w:rPr>
          <w:rFonts w:ascii="Verdana" w:hAnsi="Verdana" w:cs="Arial"/>
          <w:sz w:val="20"/>
          <w:szCs w:val="20"/>
        </w:rPr>
        <w:t>I further understand that the reference to recordings includes any transcript produced from the recording.</w:t>
      </w:r>
    </w:p>
    <w:p w:rsidR="00E65EA9" w:rsidRDefault="00E65EA9" w:rsidP="002C030B">
      <w:pPr>
        <w:tabs>
          <w:tab w:val="left" w:pos="360"/>
          <w:tab w:val="right" w:leader="underscore" w:pos="4320"/>
          <w:tab w:val="left" w:pos="5040"/>
          <w:tab w:val="right" w:leader="underscore" w:pos="9900"/>
        </w:tabs>
        <w:ind w:left="90"/>
        <w:rPr>
          <w:rFonts w:ascii="Verdana" w:hAnsi="Verdana"/>
          <w:sz w:val="20"/>
          <w:szCs w:val="20"/>
        </w:rPr>
      </w:pPr>
    </w:p>
    <w:p w:rsidR="00E65EA9" w:rsidRDefault="00E65EA9" w:rsidP="002C030B">
      <w:pPr>
        <w:tabs>
          <w:tab w:val="left" w:pos="360"/>
          <w:tab w:val="right" w:leader="underscore" w:pos="4320"/>
          <w:tab w:val="left" w:pos="5040"/>
          <w:tab w:val="right" w:leader="underscore" w:pos="9900"/>
        </w:tabs>
        <w:ind w:left="90"/>
        <w:rPr>
          <w:rFonts w:ascii="Verdana" w:hAnsi="Verdana"/>
          <w:sz w:val="20"/>
          <w:szCs w:val="20"/>
        </w:rPr>
      </w:pPr>
    </w:p>
    <w:p w:rsidR="002C030B" w:rsidRPr="002C030B" w:rsidRDefault="002C030B" w:rsidP="002C030B">
      <w:pPr>
        <w:tabs>
          <w:tab w:val="left" w:pos="360"/>
          <w:tab w:val="right" w:leader="underscore" w:pos="4320"/>
          <w:tab w:val="left" w:pos="5040"/>
          <w:tab w:val="right" w:leader="underscore" w:pos="9900"/>
        </w:tabs>
        <w:ind w:left="90"/>
        <w:rPr>
          <w:rFonts w:ascii="Verdana" w:hAnsi="Verdana"/>
          <w:sz w:val="20"/>
          <w:szCs w:val="20"/>
        </w:rPr>
      </w:pPr>
      <w:bookmarkStart w:id="1" w:name="_GoBack"/>
      <w:bookmarkEnd w:id="1"/>
      <w:r w:rsidRPr="002C030B">
        <w:rPr>
          <w:rFonts w:ascii="Verdana" w:hAnsi="Verdana"/>
          <w:sz w:val="20"/>
          <w:szCs w:val="20"/>
        </w:rPr>
        <w:tab/>
      </w:r>
      <w:r w:rsidRPr="002C030B">
        <w:rPr>
          <w:rFonts w:ascii="Verdana" w:hAnsi="Verdana"/>
          <w:sz w:val="20"/>
          <w:szCs w:val="20"/>
        </w:rPr>
        <w:tab/>
      </w:r>
      <w:r w:rsidRPr="002C030B">
        <w:rPr>
          <w:rFonts w:ascii="Verdana" w:hAnsi="Verdana"/>
          <w:sz w:val="20"/>
          <w:szCs w:val="20"/>
        </w:rPr>
        <w:tab/>
      </w:r>
      <w:r w:rsidRPr="002C030B">
        <w:rPr>
          <w:rFonts w:ascii="Verdana" w:hAnsi="Verdana"/>
          <w:sz w:val="20"/>
          <w:szCs w:val="20"/>
        </w:rPr>
        <w:tab/>
      </w:r>
    </w:p>
    <w:p w:rsidR="002C030B" w:rsidRPr="002C030B" w:rsidRDefault="0032443E" w:rsidP="002C030B">
      <w:pPr>
        <w:tabs>
          <w:tab w:val="left" w:pos="1080"/>
          <w:tab w:val="center" w:pos="2250"/>
          <w:tab w:val="center" w:pos="7200"/>
        </w:tabs>
        <w:spacing w:after="0" w:line="240" w:lineRule="auto"/>
        <w:ind w:left="90"/>
        <w:rPr>
          <w:rFonts w:ascii="Verdana" w:hAnsi="Verdana"/>
          <w:sz w:val="20"/>
          <w:szCs w:val="20"/>
        </w:rPr>
      </w:pPr>
      <w:r>
        <w:rPr>
          <w:rFonts w:ascii="Verdana" w:hAnsi="Verdana"/>
          <w:sz w:val="20"/>
          <w:szCs w:val="20"/>
        </w:rPr>
        <w:t xml:space="preserve">   </w:t>
      </w:r>
      <w:r w:rsidR="001B3C7D">
        <w:rPr>
          <w:rFonts w:ascii="Verdana" w:hAnsi="Verdana"/>
          <w:sz w:val="20"/>
          <w:szCs w:val="20"/>
        </w:rPr>
        <w:t xml:space="preserve">           </w:t>
      </w:r>
      <w:r>
        <w:rPr>
          <w:rFonts w:ascii="Verdana" w:hAnsi="Verdana"/>
          <w:sz w:val="20"/>
          <w:szCs w:val="20"/>
        </w:rPr>
        <w:t xml:space="preserve">   </w:t>
      </w:r>
      <w:r w:rsidR="002C030B" w:rsidRPr="002C030B">
        <w:rPr>
          <w:rFonts w:ascii="Verdana" w:hAnsi="Verdana"/>
          <w:sz w:val="20"/>
          <w:szCs w:val="20"/>
        </w:rPr>
        <w:t>Student Signature</w:t>
      </w:r>
      <w:r w:rsidR="002C030B">
        <w:rPr>
          <w:rFonts w:ascii="Verdana" w:hAnsi="Verdana"/>
          <w:sz w:val="20"/>
          <w:szCs w:val="20"/>
        </w:rPr>
        <w:t xml:space="preserve">     </w:t>
      </w:r>
      <w:r>
        <w:rPr>
          <w:rFonts w:ascii="Verdana" w:hAnsi="Verdana"/>
          <w:sz w:val="20"/>
          <w:szCs w:val="20"/>
        </w:rPr>
        <w:t xml:space="preserve">           </w:t>
      </w:r>
      <w:r w:rsidR="002C030B" w:rsidRPr="002C030B">
        <w:rPr>
          <w:rFonts w:ascii="Verdana" w:hAnsi="Verdana"/>
          <w:sz w:val="20"/>
          <w:szCs w:val="20"/>
        </w:rPr>
        <w:tab/>
      </w:r>
      <w:r w:rsidR="001B3C7D">
        <w:rPr>
          <w:rFonts w:ascii="Verdana" w:hAnsi="Verdana"/>
          <w:sz w:val="20"/>
          <w:szCs w:val="20"/>
        </w:rPr>
        <w:t xml:space="preserve">      </w:t>
      </w:r>
      <w:r w:rsidR="002C030B" w:rsidRPr="002C030B">
        <w:rPr>
          <w:rFonts w:ascii="Verdana" w:hAnsi="Verdana"/>
          <w:sz w:val="20"/>
          <w:szCs w:val="20"/>
        </w:rPr>
        <w:t>Learning Specialist</w:t>
      </w:r>
      <w:r w:rsidR="002C030B">
        <w:rPr>
          <w:rFonts w:ascii="Verdana" w:hAnsi="Verdana"/>
          <w:sz w:val="20"/>
          <w:szCs w:val="20"/>
        </w:rPr>
        <w:t xml:space="preserve">   </w:t>
      </w:r>
      <w:r>
        <w:rPr>
          <w:rFonts w:ascii="Verdana" w:hAnsi="Verdana"/>
          <w:sz w:val="20"/>
          <w:szCs w:val="20"/>
        </w:rPr>
        <w:t xml:space="preserve">           </w:t>
      </w:r>
      <w:r w:rsidR="002C030B">
        <w:rPr>
          <w:rFonts w:ascii="Verdana" w:hAnsi="Verdana"/>
          <w:sz w:val="20"/>
          <w:szCs w:val="20"/>
        </w:rPr>
        <w:t xml:space="preserve"> </w:t>
      </w:r>
      <w:r>
        <w:rPr>
          <w:rFonts w:ascii="Verdana" w:hAnsi="Verdana"/>
          <w:sz w:val="20"/>
          <w:szCs w:val="20"/>
        </w:rPr>
        <w:t xml:space="preserve">    </w:t>
      </w:r>
    </w:p>
    <w:p w:rsidR="002C030B" w:rsidRPr="002C030B" w:rsidRDefault="002C030B" w:rsidP="002C030B">
      <w:pPr>
        <w:spacing w:after="0" w:line="240" w:lineRule="auto"/>
        <w:rPr>
          <w:rFonts w:ascii="Verdana" w:eastAsia="Times New Roman" w:hAnsi="Verdana" w:cs="Arial"/>
          <w:sz w:val="20"/>
          <w:szCs w:val="20"/>
        </w:rPr>
      </w:pPr>
    </w:p>
    <w:sectPr w:rsidR="002C030B" w:rsidRPr="002C030B" w:rsidSect="002C03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30118"/>
    <w:multiLevelType w:val="hybridMultilevel"/>
    <w:tmpl w:val="9D8A4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DF8"/>
    <w:rsid w:val="0000528E"/>
    <w:rsid w:val="00094674"/>
    <w:rsid w:val="001B1BE1"/>
    <w:rsid w:val="001B3C7D"/>
    <w:rsid w:val="002A5DF8"/>
    <w:rsid w:val="002C030B"/>
    <w:rsid w:val="002C2A08"/>
    <w:rsid w:val="0032443E"/>
    <w:rsid w:val="00356575"/>
    <w:rsid w:val="003D545B"/>
    <w:rsid w:val="0055141B"/>
    <w:rsid w:val="00595CD0"/>
    <w:rsid w:val="007322A9"/>
    <w:rsid w:val="0084386A"/>
    <w:rsid w:val="00913ABA"/>
    <w:rsid w:val="00A267C8"/>
    <w:rsid w:val="00A322D6"/>
    <w:rsid w:val="00BD094D"/>
    <w:rsid w:val="00BE7242"/>
    <w:rsid w:val="00E65EA9"/>
    <w:rsid w:val="00F30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575"/>
    <w:pPr>
      <w:ind w:left="720"/>
      <w:contextualSpacing/>
    </w:pPr>
  </w:style>
  <w:style w:type="table" w:styleId="TableGrid">
    <w:name w:val="Table Grid"/>
    <w:basedOn w:val="TableNormal"/>
    <w:rsid w:val="002C030B"/>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575"/>
    <w:pPr>
      <w:ind w:left="720"/>
      <w:contextualSpacing/>
    </w:pPr>
  </w:style>
  <w:style w:type="table" w:styleId="TableGrid">
    <w:name w:val="Table Grid"/>
    <w:basedOn w:val="TableNormal"/>
    <w:rsid w:val="002C030B"/>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101194">
      <w:bodyDiv w:val="1"/>
      <w:marLeft w:val="0"/>
      <w:marRight w:val="0"/>
      <w:marTop w:val="0"/>
      <w:marBottom w:val="0"/>
      <w:divBdr>
        <w:top w:val="none" w:sz="0" w:space="0" w:color="auto"/>
        <w:left w:val="none" w:sz="0" w:space="0" w:color="auto"/>
        <w:bottom w:val="none" w:sz="0" w:space="0" w:color="auto"/>
        <w:right w:val="none" w:sz="0" w:space="0" w:color="auto"/>
      </w:divBdr>
      <w:divsChild>
        <w:div w:id="2050758779">
          <w:marLeft w:val="0"/>
          <w:marRight w:val="0"/>
          <w:marTop w:val="0"/>
          <w:marBottom w:val="0"/>
          <w:divBdr>
            <w:top w:val="none" w:sz="0" w:space="0" w:color="auto"/>
            <w:left w:val="none" w:sz="0" w:space="0" w:color="auto"/>
            <w:bottom w:val="none" w:sz="0" w:space="0" w:color="auto"/>
            <w:right w:val="none" w:sz="0" w:space="0" w:color="auto"/>
          </w:divBdr>
          <w:divsChild>
            <w:div w:id="1340546273">
              <w:marLeft w:val="0"/>
              <w:marRight w:val="0"/>
              <w:marTop w:val="0"/>
              <w:marBottom w:val="0"/>
              <w:divBdr>
                <w:top w:val="none" w:sz="0" w:space="0" w:color="auto"/>
                <w:left w:val="none" w:sz="0" w:space="0" w:color="auto"/>
                <w:bottom w:val="none" w:sz="0" w:space="0" w:color="auto"/>
                <w:right w:val="none" w:sz="0" w:space="0" w:color="auto"/>
              </w:divBdr>
              <w:divsChild>
                <w:div w:id="920530369">
                  <w:marLeft w:val="0"/>
                  <w:marRight w:val="0"/>
                  <w:marTop w:val="0"/>
                  <w:marBottom w:val="0"/>
                  <w:divBdr>
                    <w:top w:val="none" w:sz="0" w:space="0" w:color="auto"/>
                    <w:left w:val="none" w:sz="0" w:space="0" w:color="auto"/>
                    <w:bottom w:val="none" w:sz="0" w:space="0" w:color="auto"/>
                    <w:right w:val="none" w:sz="0" w:space="0" w:color="auto"/>
                  </w:divBdr>
                  <w:divsChild>
                    <w:div w:id="80867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7555">
              <w:marLeft w:val="0"/>
              <w:marRight w:val="0"/>
              <w:marTop w:val="0"/>
              <w:marBottom w:val="0"/>
              <w:divBdr>
                <w:top w:val="none" w:sz="0" w:space="0" w:color="auto"/>
                <w:left w:val="none" w:sz="0" w:space="0" w:color="auto"/>
                <w:bottom w:val="none" w:sz="0" w:space="0" w:color="auto"/>
                <w:right w:val="none" w:sz="0" w:space="0" w:color="auto"/>
              </w:divBdr>
              <w:divsChild>
                <w:div w:id="124398278">
                  <w:marLeft w:val="0"/>
                  <w:marRight w:val="0"/>
                  <w:marTop w:val="0"/>
                  <w:marBottom w:val="0"/>
                  <w:divBdr>
                    <w:top w:val="none" w:sz="0" w:space="0" w:color="auto"/>
                    <w:left w:val="none" w:sz="0" w:space="0" w:color="auto"/>
                    <w:bottom w:val="none" w:sz="0" w:space="0" w:color="auto"/>
                    <w:right w:val="none" w:sz="0" w:space="0" w:color="auto"/>
                  </w:divBdr>
                  <w:divsChild>
                    <w:div w:id="205415728">
                      <w:marLeft w:val="0"/>
                      <w:marRight w:val="0"/>
                      <w:marTop w:val="0"/>
                      <w:marBottom w:val="0"/>
                      <w:divBdr>
                        <w:top w:val="none" w:sz="0" w:space="0" w:color="auto"/>
                        <w:left w:val="none" w:sz="0" w:space="0" w:color="auto"/>
                        <w:bottom w:val="none" w:sz="0" w:space="0" w:color="auto"/>
                        <w:right w:val="none" w:sz="0" w:space="0" w:color="auto"/>
                      </w:divBdr>
                      <w:divsChild>
                        <w:div w:id="18169527">
                          <w:marLeft w:val="0"/>
                          <w:marRight w:val="0"/>
                          <w:marTop w:val="0"/>
                          <w:marBottom w:val="0"/>
                          <w:divBdr>
                            <w:top w:val="none" w:sz="0" w:space="0" w:color="auto"/>
                            <w:left w:val="none" w:sz="0" w:space="0" w:color="auto"/>
                            <w:bottom w:val="none" w:sz="0" w:space="0" w:color="auto"/>
                            <w:right w:val="none" w:sz="0" w:space="0" w:color="auto"/>
                          </w:divBdr>
                          <w:divsChild>
                            <w:div w:id="1909683301">
                              <w:marLeft w:val="0"/>
                              <w:marRight w:val="0"/>
                              <w:marTop w:val="0"/>
                              <w:marBottom w:val="0"/>
                              <w:divBdr>
                                <w:top w:val="none" w:sz="0" w:space="0" w:color="auto"/>
                                <w:left w:val="none" w:sz="0" w:space="0" w:color="auto"/>
                                <w:bottom w:val="none" w:sz="0" w:space="0" w:color="auto"/>
                                <w:right w:val="none" w:sz="0" w:space="0" w:color="auto"/>
                              </w:divBdr>
                              <w:divsChild>
                                <w:div w:id="2114782959">
                                  <w:marLeft w:val="0"/>
                                  <w:marRight w:val="0"/>
                                  <w:marTop w:val="0"/>
                                  <w:marBottom w:val="0"/>
                                  <w:divBdr>
                                    <w:top w:val="none" w:sz="0" w:space="0" w:color="auto"/>
                                    <w:left w:val="none" w:sz="0" w:space="0" w:color="auto"/>
                                    <w:bottom w:val="none" w:sz="0" w:space="0" w:color="auto"/>
                                    <w:right w:val="none" w:sz="0" w:space="0" w:color="auto"/>
                                  </w:divBdr>
                                </w:div>
                                <w:div w:id="127941372">
                                  <w:marLeft w:val="0"/>
                                  <w:marRight w:val="0"/>
                                  <w:marTop w:val="0"/>
                                  <w:marBottom w:val="0"/>
                                  <w:divBdr>
                                    <w:top w:val="none" w:sz="0" w:space="0" w:color="auto"/>
                                    <w:left w:val="none" w:sz="0" w:space="0" w:color="auto"/>
                                    <w:bottom w:val="none" w:sz="0" w:space="0" w:color="auto"/>
                                    <w:right w:val="none" w:sz="0" w:space="0" w:color="auto"/>
                                  </w:divBdr>
                                </w:div>
                                <w:div w:id="1732539933">
                                  <w:marLeft w:val="0"/>
                                  <w:marRight w:val="0"/>
                                  <w:marTop w:val="0"/>
                                  <w:marBottom w:val="0"/>
                                  <w:divBdr>
                                    <w:top w:val="none" w:sz="0" w:space="0" w:color="auto"/>
                                    <w:left w:val="none" w:sz="0" w:space="0" w:color="auto"/>
                                    <w:bottom w:val="none" w:sz="0" w:space="0" w:color="auto"/>
                                    <w:right w:val="none" w:sz="0" w:space="0" w:color="auto"/>
                                  </w:divBdr>
                                </w:div>
                                <w:div w:id="1635866667">
                                  <w:marLeft w:val="0"/>
                                  <w:marRight w:val="0"/>
                                  <w:marTop w:val="0"/>
                                  <w:marBottom w:val="0"/>
                                  <w:divBdr>
                                    <w:top w:val="none" w:sz="0" w:space="0" w:color="auto"/>
                                    <w:left w:val="none" w:sz="0" w:space="0" w:color="auto"/>
                                    <w:bottom w:val="none" w:sz="0" w:space="0" w:color="auto"/>
                                    <w:right w:val="none" w:sz="0" w:space="0" w:color="auto"/>
                                  </w:divBdr>
                                </w:div>
                                <w:div w:id="230389530">
                                  <w:marLeft w:val="0"/>
                                  <w:marRight w:val="0"/>
                                  <w:marTop w:val="0"/>
                                  <w:marBottom w:val="0"/>
                                  <w:divBdr>
                                    <w:top w:val="none" w:sz="0" w:space="0" w:color="auto"/>
                                    <w:left w:val="none" w:sz="0" w:space="0" w:color="auto"/>
                                    <w:bottom w:val="none" w:sz="0" w:space="0" w:color="auto"/>
                                    <w:right w:val="none" w:sz="0" w:space="0" w:color="auto"/>
                                  </w:divBdr>
                                </w:div>
                                <w:div w:id="1541741393">
                                  <w:marLeft w:val="0"/>
                                  <w:marRight w:val="0"/>
                                  <w:marTop w:val="0"/>
                                  <w:marBottom w:val="0"/>
                                  <w:divBdr>
                                    <w:top w:val="none" w:sz="0" w:space="0" w:color="auto"/>
                                    <w:left w:val="none" w:sz="0" w:space="0" w:color="auto"/>
                                    <w:bottom w:val="none" w:sz="0" w:space="0" w:color="auto"/>
                                    <w:right w:val="none" w:sz="0" w:space="0" w:color="auto"/>
                                  </w:divBdr>
                                </w:div>
                                <w:div w:id="2141679212">
                                  <w:marLeft w:val="0"/>
                                  <w:marRight w:val="0"/>
                                  <w:marTop w:val="0"/>
                                  <w:marBottom w:val="0"/>
                                  <w:divBdr>
                                    <w:top w:val="none" w:sz="0" w:space="0" w:color="auto"/>
                                    <w:left w:val="none" w:sz="0" w:space="0" w:color="auto"/>
                                    <w:bottom w:val="none" w:sz="0" w:space="0" w:color="auto"/>
                                    <w:right w:val="none" w:sz="0" w:space="0" w:color="auto"/>
                                  </w:divBdr>
                                </w:div>
                                <w:div w:id="1502549898">
                                  <w:marLeft w:val="0"/>
                                  <w:marRight w:val="0"/>
                                  <w:marTop w:val="0"/>
                                  <w:marBottom w:val="0"/>
                                  <w:divBdr>
                                    <w:top w:val="none" w:sz="0" w:space="0" w:color="auto"/>
                                    <w:left w:val="none" w:sz="0" w:space="0" w:color="auto"/>
                                    <w:bottom w:val="none" w:sz="0" w:space="0" w:color="auto"/>
                                    <w:right w:val="none" w:sz="0" w:space="0" w:color="auto"/>
                                  </w:divBdr>
                                </w:div>
                                <w:div w:id="661550105">
                                  <w:marLeft w:val="0"/>
                                  <w:marRight w:val="0"/>
                                  <w:marTop w:val="0"/>
                                  <w:marBottom w:val="0"/>
                                  <w:divBdr>
                                    <w:top w:val="none" w:sz="0" w:space="0" w:color="auto"/>
                                    <w:left w:val="none" w:sz="0" w:space="0" w:color="auto"/>
                                    <w:bottom w:val="none" w:sz="0" w:space="0" w:color="auto"/>
                                    <w:right w:val="none" w:sz="0" w:space="0" w:color="auto"/>
                                  </w:divBdr>
                                </w:div>
                                <w:div w:id="246888103">
                                  <w:marLeft w:val="0"/>
                                  <w:marRight w:val="0"/>
                                  <w:marTop w:val="0"/>
                                  <w:marBottom w:val="0"/>
                                  <w:divBdr>
                                    <w:top w:val="none" w:sz="0" w:space="0" w:color="auto"/>
                                    <w:left w:val="none" w:sz="0" w:space="0" w:color="auto"/>
                                    <w:bottom w:val="none" w:sz="0" w:space="0" w:color="auto"/>
                                    <w:right w:val="none" w:sz="0" w:space="0" w:color="auto"/>
                                  </w:divBdr>
                                </w:div>
                                <w:div w:id="913321478">
                                  <w:marLeft w:val="0"/>
                                  <w:marRight w:val="0"/>
                                  <w:marTop w:val="0"/>
                                  <w:marBottom w:val="0"/>
                                  <w:divBdr>
                                    <w:top w:val="none" w:sz="0" w:space="0" w:color="auto"/>
                                    <w:left w:val="none" w:sz="0" w:space="0" w:color="auto"/>
                                    <w:bottom w:val="none" w:sz="0" w:space="0" w:color="auto"/>
                                    <w:right w:val="none" w:sz="0" w:space="0" w:color="auto"/>
                                  </w:divBdr>
                                </w:div>
                                <w:div w:id="1061908649">
                                  <w:marLeft w:val="0"/>
                                  <w:marRight w:val="0"/>
                                  <w:marTop w:val="0"/>
                                  <w:marBottom w:val="0"/>
                                  <w:divBdr>
                                    <w:top w:val="none" w:sz="0" w:space="0" w:color="auto"/>
                                    <w:left w:val="none" w:sz="0" w:space="0" w:color="auto"/>
                                    <w:bottom w:val="none" w:sz="0" w:space="0" w:color="auto"/>
                                    <w:right w:val="none" w:sz="0" w:space="0" w:color="auto"/>
                                  </w:divBdr>
                                </w:div>
                                <w:div w:id="596139057">
                                  <w:marLeft w:val="0"/>
                                  <w:marRight w:val="0"/>
                                  <w:marTop w:val="0"/>
                                  <w:marBottom w:val="0"/>
                                  <w:divBdr>
                                    <w:top w:val="none" w:sz="0" w:space="0" w:color="auto"/>
                                    <w:left w:val="none" w:sz="0" w:space="0" w:color="auto"/>
                                    <w:bottom w:val="none" w:sz="0" w:space="0" w:color="auto"/>
                                    <w:right w:val="none" w:sz="0" w:space="0" w:color="auto"/>
                                  </w:divBdr>
                                </w:div>
                                <w:div w:id="2015917681">
                                  <w:marLeft w:val="0"/>
                                  <w:marRight w:val="0"/>
                                  <w:marTop w:val="0"/>
                                  <w:marBottom w:val="0"/>
                                  <w:divBdr>
                                    <w:top w:val="none" w:sz="0" w:space="0" w:color="auto"/>
                                    <w:left w:val="none" w:sz="0" w:space="0" w:color="auto"/>
                                    <w:bottom w:val="none" w:sz="0" w:space="0" w:color="auto"/>
                                    <w:right w:val="none" w:sz="0" w:space="0" w:color="auto"/>
                                  </w:divBdr>
                                </w:div>
                                <w:div w:id="1837958678">
                                  <w:marLeft w:val="0"/>
                                  <w:marRight w:val="0"/>
                                  <w:marTop w:val="0"/>
                                  <w:marBottom w:val="0"/>
                                  <w:divBdr>
                                    <w:top w:val="none" w:sz="0" w:space="0" w:color="auto"/>
                                    <w:left w:val="none" w:sz="0" w:space="0" w:color="auto"/>
                                    <w:bottom w:val="none" w:sz="0" w:space="0" w:color="auto"/>
                                    <w:right w:val="none" w:sz="0" w:space="0" w:color="auto"/>
                                  </w:divBdr>
                                </w:div>
                                <w:div w:id="290982630">
                                  <w:marLeft w:val="0"/>
                                  <w:marRight w:val="0"/>
                                  <w:marTop w:val="0"/>
                                  <w:marBottom w:val="0"/>
                                  <w:divBdr>
                                    <w:top w:val="none" w:sz="0" w:space="0" w:color="auto"/>
                                    <w:left w:val="none" w:sz="0" w:space="0" w:color="auto"/>
                                    <w:bottom w:val="none" w:sz="0" w:space="0" w:color="auto"/>
                                    <w:right w:val="none" w:sz="0" w:space="0" w:color="auto"/>
                                  </w:divBdr>
                                </w:div>
                                <w:div w:id="580794368">
                                  <w:marLeft w:val="0"/>
                                  <w:marRight w:val="0"/>
                                  <w:marTop w:val="0"/>
                                  <w:marBottom w:val="0"/>
                                  <w:divBdr>
                                    <w:top w:val="none" w:sz="0" w:space="0" w:color="auto"/>
                                    <w:left w:val="none" w:sz="0" w:space="0" w:color="auto"/>
                                    <w:bottom w:val="none" w:sz="0" w:space="0" w:color="auto"/>
                                    <w:right w:val="none" w:sz="0" w:space="0" w:color="auto"/>
                                  </w:divBdr>
                                </w:div>
                                <w:div w:id="1834756774">
                                  <w:marLeft w:val="0"/>
                                  <w:marRight w:val="0"/>
                                  <w:marTop w:val="0"/>
                                  <w:marBottom w:val="0"/>
                                  <w:divBdr>
                                    <w:top w:val="none" w:sz="0" w:space="0" w:color="auto"/>
                                    <w:left w:val="none" w:sz="0" w:space="0" w:color="auto"/>
                                    <w:bottom w:val="none" w:sz="0" w:space="0" w:color="auto"/>
                                    <w:right w:val="none" w:sz="0" w:space="0" w:color="auto"/>
                                  </w:divBdr>
                                </w:div>
                                <w:div w:id="1097285931">
                                  <w:marLeft w:val="0"/>
                                  <w:marRight w:val="0"/>
                                  <w:marTop w:val="0"/>
                                  <w:marBottom w:val="0"/>
                                  <w:divBdr>
                                    <w:top w:val="none" w:sz="0" w:space="0" w:color="auto"/>
                                    <w:left w:val="none" w:sz="0" w:space="0" w:color="auto"/>
                                    <w:bottom w:val="none" w:sz="0" w:space="0" w:color="auto"/>
                                    <w:right w:val="none" w:sz="0" w:space="0" w:color="auto"/>
                                  </w:divBdr>
                                </w:div>
                                <w:div w:id="586811221">
                                  <w:marLeft w:val="0"/>
                                  <w:marRight w:val="0"/>
                                  <w:marTop w:val="0"/>
                                  <w:marBottom w:val="0"/>
                                  <w:divBdr>
                                    <w:top w:val="none" w:sz="0" w:space="0" w:color="auto"/>
                                    <w:left w:val="none" w:sz="0" w:space="0" w:color="auto"/>
                                    <w:bottom w:val="none" w:sz="0" w:space="0" w:color="auto"/>
                                    <w:right w:val="none" w:sz="0" w:space="0" w:color="auto"/>
                                  </w:divBdr>
                                </w:div>
                                <w:div w:id="1649043828">
                                  <w:marLeft w:val="0"/>
                                  <w:marRight w:val="0"/>
                                  <w:marTop w:val="0"/>
                                  <w:marBottom w:val="0"/>
                                  <w:divBdr>
                                    <w:top w:val="none" w:sz="0" w:space="0" w:color="auto"/>
                                    <w:left w:val="none" w:sz="0" w:space="0" w:color="auto"/>
                                    <w:bottom w:val="none" w:sz="0" w:space="0" w:color="auto"/>
                                    <w:right w:val="none" w:sz="0" w:space="0" w:color="auto"/>
                                  </w:divBdr>
                                </w:div>
                                <w:div w:id="797534038">
                                  <w:marLeft w:val="0"/>
                                  <w:marRight w:val="0"/>
                                  <w:marTop w:val="0"/>
                                  <w:marBottom w:val="0"/>
                                  <w:divBdr>
                                    <w:top w:val="none" w:sz="0" w:space="0" w:color="auto"/>
                                    <w:left w:val="none" w:sz="0" w:space="0" w:color="auto"/>
                                    <w:bottom w:val="none" w:sz="0" w:space="0" w:color="auto"/>
                                    <w:right w:val="none" w:sz="0" w:space="0" w:color="auto"/>
                                  </w:divBdr>
                                </w:div>
                                <w:div w:id="1853446868">
                                  <w:marLeft w:val="0"/>
                                  <w:marRight w:val="0"/>
                                  <w:marTop w:val="0"/>
                                  <w:marBottom w:val="0"/>
                                  <w:divBdr>
                                    <w:top w:val="none" w:sz="0" w:space="0" w:color="auto"/>
                                    <w:left w:val="none" w:sz="0" w:space="0" w:color="auto"/>
                                    <w:bottom w:val="none" w:sz="0" w:space="0" w:color="auto"/>
                                    <w:right w:val="none" w:sz="0" w:space="0" w:color="auto"/>
                                  </w:divBdr>
                                </w:div>
                                <w:div w:id="722367107">
                                  <w:marLeft w:val="0"/>
                                  <w:marRight w:val="0"/>
                                  <w:marTop w:val="0"/>
                                  <w:marBottom w:val="0"/>
                                  <w:divBdr>
                                    <w:top w:val="none" w:sz="0" w:space="0" w:color="auto"/>
                                    <w:left w:val="none" w:sz="0" w:space="0" w:color="auto"/>
                                    <w:bottom w:val="none" w:sz="0" w:space="0" w:color="auto"/>
                                    <w:right w:val="none" w:sz="0" w:space="0" w:color="auto"/>
                                  </w:divBdr>
                                </w:div>
                                <w:div w:id="654188734">
                                  <w:marLeft w:val="0"/>
                                  <w:marRight w:val="0"/>
                                  <w:marTop w:val="0"/>
                                  <w:marBottom w:val="0"/>
                                  <w:divBdr>
                                    <w:top w:val="none" w:sz="0" w:space="0" w:color="auto"/>
                                    <w:left w:val="none" w:sz="0" w:space="0" w:color="auto"/>
                                    <w:bottom w:val="none" w:sz="0" w:space="0" w:color="auto"/>
                                    <w:right w:val="none" w:sz="0" w:space="0" w:color="auto"/>
                                  </w:divBdr>
                                </w:div>
                                <w:div w:id="1034580990">
                                  <w:marLeft w:val="0"/>
                                  <w:marRight w:val="0"/>
                                  <w:marTop w:val="0"/>
                                  <w:marBottom w:val="0"/>
                                  <w:divBdr>
                                    <w:top w:val="none" w:sz="0" w:space="0" w:color="auto"/>
                                    <w:left w:val="none" w:sz="0" w:space="0" w:color="auto"/>
                                    <w:bottom w:val="none" w:sz="0" w:space="0" w:color="auto"/>
                                    <w:right w:val="none" w:sz="0" w:space="0" w:color="auto"/>
                                  </w:divBdr>
                                </w:div>
                                <w:div w:id="241306029">
                                  <w:marLeft w:val="0"/>
                                  <w:marRight w:val="0"/>
                                  <w:marTop w:val="0"/>
                                  <w:marBottom w:val="0"/>
                                  <w:divBdr>
                                    <w:top w:val="none" w:sz="0" w:space="0" w:color="auto"/>
                                    <w:left w:val="none" w:sz="0" w:space="0" w:color="auto"/>
                                    <w:bottom w:val="none" w:sz="0" w:space="0" w:color="auto"/>
                                    <w:right w:val="none" w:sz="0" w:space="0" w:color="auto"/>
                                  </w:divBdr>
                                </w:div>
                                <w:div w:id="1012344952">
                                  <w:marLeft w:val="0"/>
                                  <w:marRight w:val="0"/>
                                  <w:marTop w:val="0"/>
                                  <w:marBottom w:val="0"/>
                                  <w:divBdr>
                                    <w:top w:val="none" w:sz="0" w:space="0" w:color="auto"/>
                                    <w:left w:val="none" w:sz="0" w:space="0" w:color="auto"/>
                                    <w:bottom w:val="none" w:sz="0" w:space="0" w:color="auto"/>
                                    <w:right w:val="none" w:sz="0" w:space="0" w:color="auto"/>
                                  </w:divBdr>
                                </w:div>
                                <w:div w:id="334572545">
                                  <w:marLeft w:val="0"/>
                                  <w:marRight w:val="0"/>
                                  <w:marTop w:val="0"/>
                                  <w:marBottom w:val="0"/>
                                  <w:divBdr>
                                    <w:top w:val="none" w:sz="0" w:space="0" w:color="auto"/>
                                    <w:left w:val="none" w:sz="0" w:space="0" w:color="auto"/>
                                    <w:bottom w:val="none" w:sz="0" w:space="0" w:color="auto"/>
                                    <w:right w:val="none" w:sz="0" w:space="0" w:color="auto"/>
                                  </w:divBdr>
                                </w:div>
                                <w:div w:id="1131366017">
                                  <w:marLeft w:val="0"/>
                                  <w:marRight w:val="0"/>
                                  <w:marTop w:val="0"/>
                                  <w:marBottom w:val="0"/>
                                  <w:divBdr>
                                    <w:top w:val="none" w:sz="0" w:space="0" w:color="auto"/>
                                    <w:left w:val="none" w:sz="0" w:space="0" w:color="auto"/>
                                    <w:bottom w:val="none" w:sz="0" w:space="0" w:color="auto"/>
                                    <w:right w:val="none" w:sz="0" w:space="0" w:color="auto"/>
                                  </w:divBdr>
                                </w:div>
                                <w:div w:id="1719548899">
                                  <w:marLeft w:val="0"/>
                                  <w:marRight w:val="0"/>
                                  <w:marTop w:val="0"/>
                                  <w:marBottom w:val="0"/>
                                  <w:divBdr>
                                    <w:top w:val="none" w:sz="0" w:space="0" w:color="auto"/>
                                    <w:left w:val="none" w:sz="0" w:space="0" w:color="auto"/>
                                    <w:bottom w:val="none" w:sz="0" w:space="0" w:color="auto"/>
                                    <w:right w:val="none" w:sz="0" w:space="0" w:color="auto"/>
                                  </w:divBdr>
                                </w:div>
                                <w:div w:id="2065832785">
                                  <w:marLeft w:val="0"/>
                                  <w:marRight w:val="0"/>
                                  <w:marTop w:val="0"/>
                                  <w:marBottom w:val="0"/>
                                  <w:divBdr>
                                    <w:top w:val="none" w:sz="0" w:space="0" w:color="auto"/>
                                    <w:left w:val="none" w:sz="0" w:space="0" w:color="auto"/>
                                    <w:bottom w:val="none" w:sz="0" w:space="0" w:color="auto"/>
                                    <w:right w:val="none" w:sz="0" w:space="0" w:color="auto"/>
                                  </w:divBdr>
                                </w:div>
                                <w:div w:id="2094206226">
                                  <w:marLeft w:val="0"/>
                                  <w:marRight w:val="0"/>
                                  <w:marTop w:val="0"/>
                                  <w:marBottom w:val="0"/>
                                  <w:divBdr>
                                    <w:top w:val="none" w:sz="0" w:space="0" w:color="auto"/>
                                    <w:left w:val="none" w:sz="0" w:space="0" w:color="auto"/>
                                    <w:bottom w:val="none" w:sz="0" w:space="0" w:color="auto"/>
                                    <w:right w:val="none" w:sz="0" w:space="0" w:color="auto"/>
                                  </w:divBdr>
                                </w:div>
                                <w:div w:id="155582786">
                                  <w:marLeft w:val="0"/>
                                  <w:marRight w:val="0"/>
                                  <w:marTop w:val="0"/>
                                  <w:marBottom w:val="0"/>
                                  <w:divBdr>
                                    <w:top w:val="none" w:sz="0" w:space="0" w:color="auto"/>
                                    <w:left w:val="none" w:sz="0" w:space="0" w:color="auto"/>
                                    <w:bottom w:val="none" w:sz="0" w:space="0" w:color="auto"/>
                                    <w:right w:val="none" w:sz="0" w:space="0" w:color="auto"/>
                                  </w:divBdr>
                                </w:div>
                                <w:div w:id="1379470843">
                                  <w:marLeft w:val="0"/>
                                  <w:marRight w:val="0"/>
                                  <w:marTop w:val="0"/>
                                  <w:marBottom w:val="0"/>
                                  <w:divBdr>
                                    <w:top w:val="none" w:sz="0" w:space="0" w:color="auto"/>
                                    <w:left w:val="none" w:sz="0" w:space="0" w:color="auto"/>
                                    <w:bottom w:val="none" w:sz="0" w:space="0" w:color="auto"/>
                                    <w:right w:val="none" w:sz="0" w:space="0" w:color="auto"/>
                                  </w:divBdr>
                                </w:div>
                                <w:div w:id="1739740831">
                                  <w:marLeft w:val="0"/>
                                  <w:marRight w:val="0"/>
                                  <w:marTop w:val="0"/>
                                  <w:marBottom w:val="0"/>
                                  <w:divBdr>
                                    <w:top w:val="none" w:sz="0" w:space="0" w:color="auto"/>
                                    <w:left w:val="none" w:sz="0" w:space="0" w:color="auto"/>
                                    <w:bottom w:val="none" w:sz="0" w:space="0" w:color="auto"/>
                                    <w:right w:val="none" w:sz="0" w:space="0" w:color="auto"/>
                                  </w:divBdr>
                                </w:div>
                                <w:div w:id="592859077">
                                  <w:marLeft w:val="0"/>
                                  <w:marRight w:val="0"/>
                                  <w:marTop w:val="0"/>
                                  <w:marBottom w:val="0"/>
                                  <w:divBdr>
                                    <w:top w:val="none" w:sz="0" w:space="0" w:color="auto"/>
                                    <w:left w:val="none" w:sz="0" w:space="0" w:color="auto"/>
                                    <w:bottom w:val="none" w:sz="0" w:space="0" w:color="auto"/>
                                    <w:right w:val="none" w:sz="0" w:space="0" w:color="auto"/>
                                  </w:divBdr>
                                </w:div>
                                <w:div w:id="1603144993">
                                  <w:marLeft w:val="0"/>
                                  <w:marRight w:val="0"/>
                                  <w:marTop w:val="0"/>
                                  <w:marBottom w:val="0"/>
                                  <w:divBdr>
                                    <w:top w:val="none" w:sz="0" w:space="0" w:color="auto"/>
                                    <w:left w:val="none" w:sz="0" w:space="0" w:color="auto"/>
                                    <w:bottom w:val="none" w:sz="0" w:space="0" w:color="auto"/>
                                    <w:right w:val="none" w:sz="0" w:space="0" w:color="auto"/>
                                  </w:divBdr>
                                </w:div>
                                <w:div w:id="897938020">
                                  <w:marLeft w:val="0"/>
                                  <w:marRight w:val="0"/>
                                  <w:marTop w:val="0"/>
                                  <w:marBottom w:val="0"/>
                                  <w:divBdr>
                                    <w:top w:val="none" w:sz="0" w:space="0" w:color="auto"/>
                                    <w:left w:val="none" w:sz="0" w:space="0" w:color="auto"/>
                                    <w:bottom w:val="none" w:sz="0" w:space="0" w:color="auto"/>
                                    <w:right w:val="none" w:sz="0" w:space="0" w:color="auto"/>
                                  </w:divBdr>
                                </w:div>
                                <w:div w:id="133379949">
                                  <w:marLeft w:val="0"/>
                                  <w:marRight w:val="0"/>
                                  <w:marTop w:val="0"/>
                                  <w:marBottom w:val="0"/>
                                  <w:divBdr>
                                    <w:top w:val="none" w:sz="0" w:space="0" w:color="auto"/>
                                    <w:left w:val="none" w:sz="0" w:space="0" w:color="auto"/>
                                    <w:bottom w:val="none" w:sz="0" w:space="0" w:color="auto"/>
                                    <w:right w:val="none" w:sz="0" w:space="0" w:color="auto"/>
                                  </w:divBdr>
                                </w:div>
                                <w:div w:id="1551645463">
                                  <w:marLeft w:val="0"/>
                                  <w:marRight w:val="0"/>
                                  <w:marTop w:val="0"/>
                                  <w:marBottom w:val="0"/>
                                  <w:divBdr>
                                    <w:top w:val="none" w:sz="0" w:space="0" w:color="auto"/>
                                    <w:left w:val="none" w:sz="0" w:space="0" w:color="auto"/>
                                    <w:bottom w:val="none" w:sz="0" w:space="0" w:color="auto"/>
                                    <w:right w:val="none" w:sz="0" w:space="0" w:color="auto"/>
                                  </w:divBdr>
                                </w:div>
                                <w:div w:id="40977871">
                                  <w:marLeft w:val="0"/>
                                  <w:marRight w:val="0"/>
                                  <w:marTop w:val="0"/>
                                  <w:marBottom w:val="0"/>
                                  <w:divBdr>
                                    <w:top w:val="none" w:sz="0" w:space="0" w:color="auto"/>
                                    <w:left w:val="none" w:sz="0" w:space="0" w:color="auto"/>
                                    <w:bottom w:val="none" w:sz="0" w:space="0" w:color="auto"/>
                                    <w:right w:val="none" w:sz="0" w:space="0" w:color="auto"/>
                                  </w:divBdr>
                                </w:div>
                                <w:div w:id="986016067">
                                  <w:marLeft w:val="0"/>
                                  <w:marRight w:val="0"/>
                                  <w:marTop w:val="0"/>
                                  <w:marBottom w:val="0"/>
                                  <w:divBdr>
                                    <w:top w:val="none" w:sz="0" w:space="0" w:color="auto"/>
                                    <w:left w:val="none" w:sz="0" w:space="0" w:color="auto"/>
                                    <w:bottom w:val="none" w:sz="0" w:space="0" w:color="auto"/>
                                    <w:right w:val="none" w:sz="0" w:space="0" w:color="auto"/>
                                  </w:divBdr>
                                </w:div>
                                <w:div w:id="1324358513">
                                  <w:marLeft w:val="0"/>
                                  <w:marRight w:val="0"/>
                                  <w:marTop w:val="0"/>
                                  <w:marBottom w:val="0"/>
                                  <w:divBdr>
                                    <w:top w:val="none" w:sz="0" w:space="0" w:color="auto"/>
                                    <w:left w:val="none" w:sz="0" w:space="0" w:color="auto"/>
                                    <w:bottom w:val="none" w:sz="0" w:space="0" w:color="auto"/>
                                    <w:right w:val="none" w:sz="0" w:space="0" w:color="auto"/>
                                  </w:divBdr>
                                </w:div>
                                <w:div w:id="1012610956">
                                  <w:marLeft w:val="0"/>
                                  <w:marRight w:val="0"/>
                                  <w:marTop w:val="0"/>
                                  <w:marBottom w:val="0"/>
                                  <w:divBdr>
                                    <w:top w:val="none" w:sz="0" w:space="0" w:color="auto"/>
                                    <w:left w:val="none" w:sz="0" w:space="0" w:color="auto"/>
                                    <w:bottom w:val="none" w:sz="0" w:space="0" w:color="auto"/>
                                    <w:right w:val="none" w:sz="0" w:space="0" w:color="auto"/>
                                  </w:divBdr>
                                </w:div>
                                <w:div w:id="231040795">
                                  <w:marLeft w:val="0"/>
                                  <w:marRight w:val="0"/>
                                  <w:marTop w:val="0"/>
                                  <w:marBottom w:val="0"/>
                                  <w:divBdr>
                                    <w:top w:val="none" w:sz="0" w:space="0" w:color="auto"/>
                                    <w:left w:val="none" w:sz="0" w:space="0" w:color="auto"/>
                                    <w:bottom w:val="none" w:sz="0" w:space="0" w:color="auto"/>
                                    <w:right w:val="none" w:sz="0" w:space="0" w:color="auto"/>
                                  </w:divBdr>
                                </w:div>
                                <w:div w:id="432359826">
                                  <w:marLeft w:val="0"/>
                                  <w:marRight w:val="0"/>
                                  <w:marTop w:val="0"/>
                                  <w:marBottom w:val="0"/>
                                  <w:divBdr>
                                    <w:top w:val="none" w:sz="0" w:space="0" w:color="auto"/>
                                    <w:left w:val="none" w:sz="0" w:space="0" w:color="auto"/>
                                    <w:bottom w:val="none" w:sz="0" w:space="0" w:color="auto"/>
                                    <w:right w:val="none" w:sz="0" w:space="0" w:color="auto"/>
                                  </w:divBdr>
                                </w:div>
                                <w:div w:id="2052877421">
                                  <w:marLeft w:val="0"/>
                                  <w:marRight w:val="0"/>
                                  <w:marTop w:val="0"/>
                                  <w:marBottom w:val="0"/>
                                  <w:divBdr>
                                    <w:top w:val="none" w:sz="0" w:space="0" w:color="auto"/>
                                    <w:left w:val="none" w:sz="0" w:space="0" w:color="auto"/>
                                    <w:bottom w:val="none" w:sz="0" w:space="0" w:color="auto"/>
                                    <w:right w:val="none" w:sz="0" w:space="0" w:color="auto"/>
                                  </w:divBdr>
                                </w:div>
                                <w:div w:id="797603210">
                                  <w:marLeft w:val="0"/>
                                  <w:marRight w:val="0"/>
                                  <w:marTop w:val="0"/>
                                  <w:marBottom w:val="0"/>
                                  <w:divBdr>
                                    <w:top w:val="none" w:sz="0" w:space="0" w:color="auto"/>
                                    <w:left w:val="none" w:sz="0" w:space="0" w:color="auto"/>
                                    <w:bottom w:val="none" w:sz="0" w:space="0" w:color="auto"/>
                                    <w:right w:val="none" w:sz="0" w:space="0" w:color="auto"/>
                                  </w:divBdr>
                                </w:div>
                                <w:div w:id="1718116772">
                                  <w:marLeft w:val="0"/>
                                  <w:marRight w:val="0"/>
                                  <w:marTop w:val="0"/>
                                  <w:marBottom w:val="0"/>
                                  <w:divBdr>
                                    <w:top w:val="none" w:sz="0" w:space="0" w:color="auto"/>
                                    <w:left w:val="none" w:sz="0" w:space="0" w:color="auto"/>
                                    <w:bottom w:val="none" w:sz="0" w:space="0" w:color="auto"/>
                                    <w:right w:val="none" w:sz="0" w:space="0" w:color="auto"/>
                                  </w:divBdr>
                                </w:div>
                                <w:div w:id="2034914099">
                                  <w:marLeft w:val="0"/>
                                  <w:marRight w:val="0"/>
                                  <w:marTop w:val="0"/>
                                  <w:marBottom w:val="0"/>
                                  <w:divBdr>
                                    <w:top w:val="none" w:sz="0" w:space="0" w:color="auto"/>
                                    <w:left w:val="none" w:sz="0" w:space="0" w:color="auto"/>
                                    <w:bottom w:val="none" w:sz="0" w:space="0" w:color="auto"/>
                                    <w:right w:val="none" w:sz="0" w:space="0" w:color="auto"/>
                                  </w:divBdr>
                                </w:div>
                                <w:div w:id="1682775775">
                                  <w:marLeft w:val="0"/>
                                  <w:marRight w:val="0"/>
                                  <w:marTop w:val="0"/>
                                  <w:marBottom w:val="0"/>
                                  <w:divBdr>
                                    <w:top w:val="none" w:sz="0" w:space="0" w:color="auto"/>
                                    <w:left w:val="none" w:sz="0" w:space="0" w:color="auto"/>
                                    <w:bottom w:val="none" w:sz="0" w:space="0" w:color="auto"/>
                                    <w:right w:val="none" w:sz="0" w:space="0" w:color="auto"/>
                                  </w:divBdr>
                                </w:div>
                                <w:div w:id="1758475174">
                                  <w:marLeft w:val="0"/>
                                  <w:marRight w:val="0"/>
                                  <w:marTop w:val="0"/>
                                  <w:marBottom w:val="0"/>
                                  <w:divBdr>
                                    <w:top w:val="none" w:sz="0" w:space="0" w:color="auto"/>
                                    <w:left w:val="none" w:sz="0" w:space="0" w:color="auto"/>
                                    <w:bottom w:val="none" w:sz="0" w:space="0" w:color="auto"/>
                                    <w:right w:val="none" w:sz="0" w:space="0" w:color="auto"/>
                                  </w:divBdr>
                                </w:div>
                                <w:div w:id="1848906963">
                                  <w:marLeft w:val="0"/>
                                  <w:marRight w:val="0"/>
                                  <w:marTop w:val="0"/>
                                  <w:marBottom w:val="0"/>
                                  <w:divBdr>
                                    <w:top w:val="none" w:sz="0" w:space="0" w:color="auto"/>
                                    <w:left w:val="none" w:sz="0" w:space="0" w:color="auto"/>
                                    <w:bottom w:val="none" w:sz="0" w:space="0" w:color="auto"/>
                                    <w:right w:val="none" w:sz="0" w:space="0" w:color="auto"/>
                                  </w:divBdr>
                                </w:div>
                                <w:div w:id="1924559617">
                                  <w:marLeft w:val="0"/>
                                  <w:marRight w:val="0"/>
                                  <w:marTop w:val="0"/>
                                  <w:marBottom w:val="0"/>
                                  <w:divBdr>
                                    <w:top w:val="none" w:sz="0" w:space="0" w:color="auto"/>
                                    <w:left w:val="none" w:sz="0" w:space="0" w:color="auto"/>
                                    <w:bottom w:val="none" w:sz="0" w:space="0" w:color="auto"/>
                                    <w:right w:val="none" w:sz="0" w:space="0" w:color="auto"/>
                                  </w:divBdr>
                                </w:div>
                                <w:div w:id="637540187">
                                  <w:marLeft w:val="0"/>
                                  <w:marRight w:val="0"/>
                                  <w:marTop w:val="0"/>
                                  <w:marBottom w:val="0"/>
                                  <w:divBdr>
                                    <w:top w:val="none" w:sz="0" w:space="0" w:color="auto"/>
                                    <w:left w:val="none" w:sz="0" w:space="0" w:color="auto"/>
                                    <w:bottom w:val="none" w:sz="0" w:space="0" w:color="auto"/>
                                    <w:right w:val="none" w:sz="0" w:space="0" w:color="auto"/>
                                  </w:divBdr>
                                </w:div>
                                <w:div w:id="2144811840">
                                  <w:marLeft w:val="0"/>
                                  <w:marRight w:val="0"/>
                                  <w:marTop w:val="0"/>
                                  <w:marBottom w:val="0"/>
                                  <w:divBdr>
                                    <w:top w:val="none" w:sz="0" w:space="0" w:color="auto"/>
                                    <w:left w:val="none" w:sz="0" w:space="0" w:color="auto"/>
                                    <w:bottom w:val="none" w:sz="0" w:space="0" w:color="auto"/>
                                    <w:right w:val="none" w:sz="0" w:space="0" w:color="auto"/>
                                  </w:divBdr>
                                </w:div>
                                <w:div w:id="296763731">
                                  <w:marLeft w:val="0"/>
                                  <w:marRight w:val="0"/>
                                  <w:marTop w:val="0"/>
                                  <w:marBottom w:val="0"/>
                                  <w:divBdr>
                                    <w:top w:val="none" w:sz="0" w:space="0" w:color="auto"/>
                                    <w:left w:val="none" w:sz="0" w:space="0" w:color="auto"/>
                                    <w:bottom w:val="none" w:sz="0" w:space="0" w:color="auto"/>
                                    <w:right w:val="none" w:sz="0" w:space="0" w:color="auto"/>
                                  </w:divBdr>
                                </w:div>
                                <w:div w:id="369647393">
                                  <w:marLeft w:val="0"/>
                                  <w:marRight w:val="0"/>
                                  <w:marTop w:val="0"/>
                                  <w:marBottom w:val="0"/>
                                  <w:divBdr>
                                    <w:top w:val="none" w:sz="0" w:space="0" w:color="auto"/>
                                    <w:left w:val="none" w:sz="0" w:space="0" w:color="auto"/>
                                    <w:bottom w:val="none" w:sz="0" w:space="0" w:color="auto"/>
                                    <w:right w:val="none" w:sz="0" w:space="0" w:color="auto"/>
                                  </w:divBdr>
                                </w:div>
                                <w:div w:id="320893116">
                                  <w:marLeft w:val="0"/>
                                  <w:marRight w:val="0"/>
                                  <w:marTop w:val="0"/>
                                  <w:marBottom w:val="0"/>
                                  <w:divBdr>
                                    <w:top w:val="none" w:sz="0" w:space="0" w:color="auto"/>
                                    <w:left w:val="none" w:sz="0" w:space="0" w:color="auto"/>
                                    <w:bottom w:val="none" w:sz="0" w:space="0" w:color="auto"/>
                                    <w:right w:val="none" w:sz="0" w:space="0" w:color="auto"/>
                                  </w:divBdr>
                                </w:div>
                                <w:div w:id="15236120">
                                  <w:marLeft w:val="0"/>
                                  <w:marRight w:val="0"/>
                                  <w:marTop w:val="0"/>
                                  <w:marBottom w:val="0"/>
                                  <w:divBdr>
                                    <w:top w:val="none" w:sz="0" w:space="0" w:color="auto"/>
                                    <w:left w:val="none" w:sz="0" w:space="0" w:color="auto"/>
                                    <w:bottom w:val="none" w:sz="0" w:space="0" w:color="auto"/>
                                    <w:right w:val="none" w:sz="0" w:space="0" w:color="auto"/>
                                  </w:divBdr>
                                </w:div>
                                <w:div w:id="1268394621">
                                  <w:marLeft w:val="0"/>
                                  <w:marRight w:val="0"/>
                                  <w:marTop w:val="0"/>
                                  <w:marBottom w:val="0"/>
                                  <w:divBdr>
                                    <w:top w:val="none" w:sz="0" w:space="0" w:color="auto"/>
                                    <w:left w:val="none" w:sz="0" w:space="0" w:color="auto"/>
                                    <w:bottom w:val="none" w:sz="0" w:space="0" w:color="auto"/>
                                    <w:right w:val="none" w:sz="0" w:space="0" w:color="auto"/>
                                  </w:divBdr>
                                </w:div>
                                <w:div w:id="102498801">
                                  <w:marLeft w:val="0"/>
                                  <w:marRight w:val="0"/>
                                  <w:marTop w:val="0"/>
                                  <w:marBottom w:val="0"/>
                                  <w:divBdr>
                                    <w:top w:val="none" w:sz="0" w:space="0" w:color="auto"/>
                                    <w:left w:val="none" w:sz="0" w:space="0" w:color="auto"/>
                                    <w:bottom w:val="none" w:sz="0" w:space="0" w:color="auto"/>
                                    <w:right w:val="none" w:sz="0" w:space="0" w:color="auto"/>
                                  </w:divBdr>
                                </w:div>
                                <w:div w:id="1970283017">
                                  <w:marLeft w:val="0"/>
                                  <w:marRight w:val="0"/>
                                  <w:marTop w:val="0"/>
                                  <w:marBottom w:val="0"/>
                                  <w:divBdr>
                                    <w:top w:val="none" w:sz="0" w:space="0" w:color="auto"/>
                                    <w:left w:val="none" w:sz="0" w:space="0" w:color="auto"/>
                                    <w:bottom w:val="none" w:sz="0" w:space="0" w:color="auto"/>
                                    <w:right w:val="none" w:sz="0" w:space="0" w:color="auto"/>
                                  </w:divBdr>
                                </w:div>
                                <w:div w:id="1040786730">
                                  <w:marLeft w:val="0"/>
                                  <w:marRight w:val="0"/>
                                  <w:marTop w:val="0"/>
                                  <w:marBottom w:val="0"/>
                                  <w:divBdr>
                                    <w:top w:val="none" w:sz="0" w:space="0" w:color="auto"/>
                                    <w:left w:val="none" w:sz="0" w:space="0" w:color="auto"/>
                                    <w:bottom w:val="none" w:sz="0" w:space="0" w:color="auto"/>
                                    <w:right w:val="none" w:sz="0" w:space="0" w:color="auto"/>
                                  </w:divBdr>
                                </w:div>
                                <w:div w:id="1213619639">
                                  <w:marLeft w:val="0"/>
                                  <w:marRight w:val="0"/>
                                  <w:marTop w:val="0"/>
                                  <w:marBottom w:val="0"/>
                                  <w:divBdr>
                                    <w:top w:val="none" w:sz="0" w:space="0" w:color="auto"/>
                                    <w:left w:val="none" w:sz="0" w:space="0" w:color="auto"/>
                                    <w:bottom w:val="none" w:sz="0" w:space="0" w:color="auto"/>
                                    <w:right w:val="none" w:sz="0" w:space="0" w:color="auto"/>
                                  </w:divBdr>
                                </w:div>
                                <w:div w:id="1260601699">
                                  <w:marLeft w:val="0"/>
                                  <w:marRight w:val="0"/>
                                  <w:marTop w:val="0"/>
                                  <w:marBottom w:val="0"/>
                                  <w:divBdr>
                                    <w:top w:val="none" w:sz="0" w:space="0" w:color="auto"/>
                                    <w:left w:val="none" w:sz="0" w:space="0" w:color="auto"/>
                                    <w:bottom w:val="none" w:sz="0" w:space="0" w:color="auto"/>
                                    <w:right w:val="none" w:sz="0" w:space="0" w:color="auto"/>
                                  </w:divBdr>
                                </w:div>
                                <w:div w:id="321861753">
                                  <w:marLeft w:val="0"/>
                                  <w:marRight w:val="0"/>
                                  <w:marTop w:val="0"/>
                                  <w:marBottom w:val="0"/>
                                  <w:divBdr>
                                    <w:top w:val="none" w:sz="0" w:space="0" w:color="auto"/>
                                    <w:left w:val="none" w:sz="0" w:space="0" w:color="auto"/>
                                    <w:bottom w:val="none" w:sz="0" w:space="0" w:color="auto"/>
                                    <w:right w:val="none" w:sz="0" w:space="0" w:color="auto"/>
                                  </w:divBdr>
                                </w:div>
                                <w:div w:id="1405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0051C-72C6-4577-A684-E88B04D94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Roxanne McCarty</dc:creator>
  <cp:lastModifiedBy>Roxanne McCarty</cp:lastModifiedBy>
  <cp:revision>6</cp:revision>
  <cp:lastPrinted>2016-01-21T19:30:00Z</cp:lastPrinted>
  <dcterms:created xsi:type="dcterms:W3CDTF">2016-01-21T19:55:00Z</dcterms:created>
  <dcterms:modified xsi:type="dcterms:W3CDTF">2017-09-19T14:24:00Z</dcterms:modified>
</cp:coreProperties>
</file>