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B1279" w14:textId="7182D832" w:rsidR="00FD3537" w:rsidRPr="005E0A53" w:rsidRDefault="00FD3537" w:rsidP="005E0A53">
      <w:pPr>
        <w:jc w:val="center"/>
        <w:rPr>
          <w:rFonts w:ascii="Times New Roman" w:hAnsi="Times New Roman" w:cs="Times New Roman"/>
          <w:sz w:val="40"/>
          <w:szCs w:val="40"/>
        </w:rPr>
      </w:pPr>
      <w:r w:rsidRPr="005E0A53">
        <w:rPr>
          <w:rFonts w:ascii="Times New Roman" w:hAnsi="Times New Roman" w:cs="Times New Roman"/>
          <w:i/>
          <w:sz w:val="40"/>
          <w:szCs w:val="40"/>
        </w:rPr>
        <w:t>PSC Draft Horse Club Horse Trailer Proposal</w:t>
      </w:r>
      <w:r w:rsidR="005E0A53">
        <w:rPr>
          <w:rFonts w:ascii="Times New Roman" w:hAnsi="Times New Roman" w:cs="Times New Roman"/>
          <w:i/>
          <w:sz w:val="40"/>
          <w:szCs w:val="40"/>
        </w:rPr>
        <w:br/>
      </w:r>
      <w:r w:rsidR="005E0A53" w:rsidRPr="005E0A53">
        <w:rPr>
          <w:rFonts w:ascii="Times New Roman" w:hAnsi="Times New Roman" w:cs="Times New Roman"/>
          <w:sz w:val="32"/>
          <w:szCs w:val="40"/>
        </w:rPr>
        <w:t>Spring 2020 Campus Sustainability Grant Application</w:t>
      </w:r>
      <w:r w:rsidR="00494C96">
        <w:rPr>
          <w:rFonts w:ascii="Times New Roman" w:hAnsi="Times New Roman" w:cs="Times New Roman"/>
          <w:noProof/>
          <w:sz w:val="36"/>
          <w:szCs w:val="36"/>
        </w:rPr>
        <w:drawing>
          <wp:inline distT="0" distB="0" distL="0" distR="0" wp14:anchorId="4E54C063" wp14:editId="4F322F6A">
            <wp:extent cx="4358073" cy="40767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902320_2505452966186874_3481476562874793984_n.jpg"/>
                    <pic:cNvPicPr/>
                  </pic:nvPicPr>
                  <pic:blipFill rotWithShape="1">
                    <a:blip r:embed="rId9">
                      <a:extLst>
                        <a:ext uri="{28A0092B-C50C-407E-A947-70E740481C1C}">
                          <a14:useLocalDpi xmlns:a14="http://schemas.microsoft.com/office/drawing/2010/main" val="0"/>
                        </a:ext>
                      </a:extLst>
                    </a:blip>
                    <a:srcRect l="21372" t="38576" r="24453" b="32911"/>
                    <a:stretch/>
                  </pic:blipFill>
                  <pic:spPr bwMode="auto">
                    <a:xfrm>
                      <a:off x="0" y="0"/>
                      <a:ext cx="4364247" cy="40824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D6F5CFC" w14:textId="3B8E1684" w:rsidR="00AB3966" w:rsidRPr="005E0A53" w:rsidRDefault="00AB3966" w:rsidP="005E0A53">
      <w:pPr>
        <w:jc w:val="center"/>
        <w:rPr>
          <w:rFonts w:ascii="Times" w:hAnsi="Times" w:cs="Times New Roman"/>
          <w:sz w:val="28"/>
          <w:szCs w:val="28"/>
        </w:rPr>
      </w:pPr>
      <w:r w:rsidRPr="005E0A53">
        <w:rPr>
          <w:rFonts w:ascii="Times" w:hAnsi="Times" w:cs="Times New Roman"/>
          <w:sz w:val="36"/>
          <w:szCs w:val="40"/>
        </w:rPr>
        <w:t>Proposed B</w:t>
      </w:r>
      <w:r w:rsidR="00FD3537" w:rsidRPr="005E0A53">
        <w:rPr>
          <w:rFonts w:ascii="Times" w:hAnsi="Times" w:cs="Times New Roman"/>
          <w:sz w:val="36"/>
          <w:szCs w:val="40"/>
        </w:rPr>
        <w:t>y</w:t>
      </w:r>
      <w:r w:rsidRPr="005E0A53">
        <w:rPr>
          <w:rFonts w:ascii="Times" w:hAnsi="Times" w:cs="Times New Roman"/>
          <w:sz w:val="36"/>
          <w:szCs w:val="40"/>
        </w:rPr>
        <w:t>:</w:t>
      </w:r>
      <w:r w:rsidR="00FD3537" w:rsidRPr="005E0A53">
        <w:rPr>
          <w:rFonts w:ascii="Times" w:hAnsi="Times" w:cs="Times New Roman"/>
          <w:sz w:val="36"/>
          <w:szCs w:val="40"/>
        </w:rPr>
        <w:t xml:space="preserve"> </w:t>
      </w:r>
      <w:r w:rsidRPr="005E0A53">
        <w:rPr>
          <w:rFonts w:ascii="Times" w:hAnsi="Times" w:cs="Times New Roman"/>
          <w:sz w:val="40"/>
          <w:szCs w:val="40"/>
        </w:rPr>
        <w:br/>
      </w:r>
      <w:r w:rsidR="00FD3537" w:rsidRPr="005E0A53">
        <w:rPr>
          <w:rFonts w:ascii="Times" w:hAnsi="Times" w:cs="Times New Roman"/>
          <w:szCs w:val="28"/>
        </w:rPr>
        <w:t>Madeline Roth</w:t>
      </w:r>
      <w:r w:rsidRPr="005E0A53">
        <w:rPr>
          <w:rFonts w:ascii="Times" w:hAnsi="Times" w:cs="Times New Roman"/>
          <w:szCs w:val="28"/>
        </w:rPr>
        <w:t>, Draft Horse Club President</w:t>
      </w:r>
      <w:r w:rsidRPr="005E0A53">
        <w:rPr>
          <w:rFonts w:ascii="Times" w:hAnsi="Times" w:cs="Times New Roman"/>
          <w:szCs w:val="28"/>
        </w:rPr>
        <w:br/>
        <w:t xml:space="preserve">Tom Curiale, Draft Horse Club Secretary </w:t>
      </w:r>
      <w:r w:rsidRPr="005E0A53">
        <w:rPr>
          <w:rFonts w:ascii="Times" w:hAnsi="Times" w:cs="Times New Roman"/>
          <w:szCs w:val="28"/>
        </w:rPr>
        <w:br/>
        <w:t xml:space="preserve">Addy Balliett, Draft Horse Club Treasurer </w:t>
      </w:r>
      <w:r w:rsidR="005E0A53" w:rsidRPr="005E0A53">
        <w:rPr>
          <w:rFonts w:ascii="Times" w:hAnsi="Times" w:cs="Times New Roman"/>
          <w:sz w:val="28"/>
          <w:szCs w:val="28"/>
        </w:rPr>
        <w:br/>
      </w:r>
      <w:r w:rsidR="005E0A53" w:rsidRPr="005E0A53">
        <w:rPr>
          <w:noProof/>
        </w:rPr>
        <w:drawing>
          <wp:inline distT="0" distB="0" distL="0" distR="0" wp14:anchorId="6B71D265" wp14:editId="08A154D8">
            <wp:extent cx="215100" cy="228331"/>
            <wp:effectExtent l="0" t="0" r="0" b="63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95" cy="229281"/>
                    </a:xfrm>
                    <a:prstGeom prst="rect">
                      <a:avLst/>
                    </a:prstGeom>
                    <a:noFill/>
                    <a:ln>
                      <a:noFill/>
                    </a:ln>
                  </pic:spPr>
                </pic:pic>
              </a:graphicData>
            </a:graphic>
          </wp:inline>
        </w:drawing>
      </w:r>
      <w:r w:rsidR="005E0A53">
        <w:rPr>
          <w:rFonts w:ascii="Times" w:hAnsi="Times"/>
        </w:rPr>
        <w:br/>
      </w:r>
      <w:r w:rsidR="00B25ABF" w:rsidRPr="005E0A53">
        <w:rPr>
          <w:rFonts w:ascii="Times" w:hAnsi="Times" w:cs="Times New Roman"/>
          <w:sz w:val="36"/>
          <w:szCs w:val="40"/>
        </w:rPr>
        <w:t>Participants Include</w:t>
      </w:r>
      <w:r w:rsidRPr="005E0A53">
        <w:rPr>
          <w:rFonts w:ascii="Times" w:hAnsi="Times" w:cs="Times New Roman"/>
          <w:sz w:val="36"/>
          <w:szCs w:val="40"/>
        </w:rPr>
        <w:t>:</w:t>
      </w:r>
      <w:r w:rsidRPr="005E0A53">
        <w:rPr>
          <w:rFonts w:ascii="Times" w:hAnsi="Times" w:cs="Times New Roman"/>
          <w:szCs w:val="40"/>
        </w:rPr>
        <w:br/>
        <w:t>Lydia Wright, Draft Horse Club Advisor</w:t>
      </w:r>
      <w:r w:rsidR="005E0A53" w:rsidRPr="005E0A53">
        <w:rPr>
          <w:rFonts w:ascii="Times" w:hAnsi="Times" w:cs="Times New Roman"/>
          <w:szCs w:val="40"/>
        </w:rPr>
        <w:br/>
        <w:t>Allie Lamb, Draft Horse Club Member</w:t>
      </w:r>
      <w:r w:rsidRPr="005E0A53">
        <w:rPr>
          <w:rFonts w:ascii="Times" w:hAnsi="Times" w:cs="Times New Roman"/>
          <w:szCs w:val="40"/>
        </w:rPr>
        <w:br/>
        <w:t>Max Dentone, Barn Hand</w:t>
      </w:r>
      <w:r w:rsidR="005E0A53" w:rsidRPr="005E0A53">
        <w:rPr>
          <w:rFonts w:ascii="Times" w:hAnsi="Times" w:cs="Times New Roman"/>
          <w:szCs w:val="40"/>
        </w:rPr>
        <w:t xml:space="preserve"> &amp; Draft Horse Club Member</w:t>
      </w:r>
      <w:r w:rsidRPr="005E0A53">
        <w:rPr>
          <w:rFonts w:ascii="Times" w:hAnsi="Times" w:cs="Times New Roman"/>
          <w:szCs w:val="40"/>
        </w:rPr>
        <w:br/>
        <w:t>Caleb Cempa, Barn Hand</w:t>
      </w:r>
      <w:r w:rsidR="005E0A53" w:rsidRPr="005E0A53">
        <w:rPr>
          <w:rFonts w:ascii="Times" w:hAnsi="Times" w:cs="Times New Roman"/>
          <w:szCs w:val="40"/>
        </w:rPr>
        <w:t xml:space="preserve"> &amp; Draft Horse Club Member</w:t>
      </w:r>
      <w:r w:rsidR="005E0A53">
        <w:rPr>
          <w:rFonts w:ascii="Times" w:hAnsi="Times" w:cs="Times New Roman"/>
          <w:sz w:val="28"/>
          <w:szCs w:val="28"/>
        </w:rPr>
        <w:br/>
      </w:r>
      <w:r w:rsidR="005E0A53" w:rsidRPr="005E0A53">
        <w:rPr>
          <w:noProof/>
        </w:rPr>
        <w:drawing>
          <wp:inline distT="0" distB="0" distL="0" distR="0" wp14:anchorId="33A6A117" wp14:editId="14878E32">
            <wp:extent cx="215100" cy="228331"/>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95" cy="229281"/>
                    </a:xfrm>
                    <a:prstGeom prst="rect">
                      <a:avLst/>
                    </a:prstGeom>
                    <a:noFill/>
                    <a:ln>
                      <a:noFill/>
                    </a:ln>
                  </pic:spPr>
                </pic:pic>
              </a:graphicData>
            </a:graphic>
          </wp:inline>
        </w:drawing>
      </w:r>
      <w:r w:rsidR="005E0A53">
        <w:rPr>
          <w:rFonts w:ascii="Times" w:eastAsia="Calibri" w:hAnsi="Times" w:cs="Times New Roman"/>
          <w:sz w:val="18"/>
          <w:szCs w:val="18"/>
        </w:rPr>
        <w:br/>
      </w:r>
      <w:r w:rsidRPr="005E0A53">
        <w:rPr>
          <w:rFonts w:ascii="Times" w:eastAsia="Calibri" w:hAnsi="Times" w:cs="Times New Roman"/>
          <w:sz w:val="18"/>
          <w:szCs w:val="18"/>
        </w:rPr>
        <w:t>Paul Smith’s College Draft Horse Club</w:t>
      </w:r>
      <w:r w:rsidR="005E0A53">
        <w:rPr>
          <w:rFonts w:ascii="Times" w:hAnsi="Times" w:cs="Times New Roman"/>
          <w:sz w:val="28"/>
          <w:szCs w:val="28"/>
        </w:rPr>
        <w:br/>
      </w:r>
      <w:r w:rsidRPr="005E0A53">
        <w:rPr>
          <w:rFonts w:ascii="Times" w:eastAsia="Calibri" w:hAnsi="Times" w:cs="Times New Roman"/>
          <w:sz w:val="18"/>
          <w:szCs w:val="18"/>
        </w:rPr>
        <w:t>Sara Dougherty, Barn Manager &amp; PSC Draft Horse Club Advisor</w:t>
      </w:r>
      <w:r w:rsidR="005E0A53">
        <w:rPr>
          <w:rFonts w:ascii="Times" w:hAnsi="Times" w:cs="Times New Roman"/>
          <w:sz w:val="28"/>
          <w:szCs w:val="28"/>
        </w:rPr>
        <w:br/>
      </w:r>
      <w:r w:rsidRPr="005E0A53">
        <w:rPr>
          <w:rFonts w:ascii="Times" w:eastAsia="Calibri" w:hAnsi="Times" w:cs="Times New Roman"/>
          <w:sz w:val="18"/>
          <w:szCs w:val="18"/>
        </w:rPr>
        <w:t xml:space="preserve">Email: </w:t>
      </w:r>
      <w:hyperlink r:id="rId11" w:history="1">
        <w:r w:rsidRPr="005E0A53">
          <w:rPr>
            <w:rStyle w:val="Hyperlink"/>
            <w:rFonts w:ascii="Times" w:eastAsia="Calibri" w:hAnsi="Times" w:cs="Times New Roman"/>
            <w:sz w:val="18"/>
            <w:szCs w:val="18"/>
          </w:rPr>
          <w:t>sdougherty@s.paulsmiths.edu</w:t>
        </w:r>
      </w:hyperlink>
      <w:r w:rsidR="005E0A53">
        <w:rPr>
          <w:rFonts w:ascii="Times" w:hAnsi="Times" w:cs="Times New Roman"/>
          <w:sz w:val="28"/>
          <w:szCs w:val="28"/>
        </w:rPr>
        <w:br/>
      </w:r>
      <w:r w:rsidRPr="005E0A53">
        <w:rPr>
          <w:rFonts w:ascii="Times" w:eastAsia="Calibri" w:hAnsi="Times" w:cs="Times New Roman"/>
          <w:sz w:val="18"/>
          <w:szCs w:val="18"/>
        </w:rPr>
        <w:t>Phone: (315)317-8071</w:t>
      </w:r>
      <w:r w:rsidR="005E0A53">
        <w:rPr>
          <w:rFonts w:ascii="Times" w:hAnsi="Times" w:cs="Times New Roman"/>
          <w:sz w:val="28"/>
          <w:szCs w:val="28"/>
        </w:rPr>
        <w:br/>
      </w:r>
      <w:r w:rsidRPr="005E0A53">
        <w:rPr>
          <w:rFonts w:ascii="Times" w:eastAsia="Calibri" w:hAnsi="Times" w:cs="Times New Roman"/>
          <w:sz w:val="18"/>
          <w:szCs w:val="18"/>
        </w:rPr>
        <w:t>Total Amount Requested</w:t>
      </w:r>
      <w:r w:rsidR="005E0A53" w:rsidRPr="005E0A53">
        <w:rPr>
          <w:rFonts w:ascii="Times" w:eastAsia="Calibri" w:hAnsi="Times" w:cs="Times New Roman"/>
          <w:sz w:val="18"/>
          <w:szCs w:val="18"/>
        </w:rPr>
        <w:t xml:space="preserve">: </w:t>
      </w:r>
      <w:r w:rsidR="000915E3" w:rsidRPr="005E0A53">
        <w:rPr>
          <w:rFonts w:ascii="Times New Roman" w:eastAsia="Calibri" w:hAnsi="Times New Roman" w:cs="Times New Roman"/>
          <w:sz w:val="18"/>
          <w:szCs w:val="18"/>
        </w:rPr>
        <w:t>$5</w:t>
      </w:r>
      <w:r w:rsidRPr="005E0A53">
        <w:rPr>
          <w:rFonts w:ascii="Times New Roman" w:eastAsia="Calibri" w:hAnsi="Times New Roman" w:cs="Times New Roman"/>
          <w:sz w:val="18"/>
          <w:szCs w:val="18"/>
        </w:rPr>
        <w:t>,000.00</w:t>
      </w:r>
    </w:p>
    <w:p w14:paraId="72330020" w14:textId="2D9B53FE" w:rsidR="00B25ABF" w:rsidRPr="005E0A53" w:rsidRDefault="00B25ABF" w:rsidP="005E0A53">
      <w:pPr>
        <w:jc w:val="center"/>
        <w:rPr>
          <w:rFonts w:ascii="Times New Roman" w:hAnsi="Times New Roman" w:cs="Times New Roman"/>
          <w:sz w:val="36"/>
          <w:szCs w:val="40"/>
        </w:rPr>
      </w:pPr>
      <w:r w:rsidRPr="005E0A53">
        <w:rPr>
          <w:rFonts w:ascii="Times New Roman" w:hAnsi="Times New Roman" w:cs="Times New Roman"/>
          <w:sz w:val="36"/>
          <w:szCs w:val="40"/>
        </w:rPr>
        <w:lastRenderedPageBreak/>
        <w:t xml:space="preserve">Request </w:t>
      </w:r>
      <w:r w:rsidR="00AB3966" w:rsidRPr="005E0A53">
        <w:rPr>
          <w:rFonts w:ascii="Times New Roman" w:hAnsi="Times New Roman" w:cs="Times New Roman"/>
          <w:sz w:val="36"/>
          <w:szCs w:val="40"/>
        </w:rPr>
        <w:t>for</w:t>
      </w:r>
      <w:r w:rsidRPr="005E0A53">
        <w:rPr>
          <w:rFonts w:ascii="Times New Roman" w:hAnsi="Times New Roman" w:cs="Times New Roman"/>
          <w:sz w:val="36"/>
          <w:szCs w:val="40"/>
        </w:rPr>
        <w:t xml:space="preserve"> Funding</w:t>
      </w:r>
      <w:r w:rsidR="005E0A53">
        <w:rPr>
          <w:rFonts w:ascii="Times New Roman" w:hAnsi="Times New Roman" w:cs="Times New Roman"/>
          <w:sz w:val="36"/>
          <w:szCs w:val="40"/>
        </w:rPr>
        <w:t>:</w:t>
      </w:r>
    </w:p>
    <w:p w14:paraId="1379DD44" w14:textId="75A470D4" w:rsidR="001B7D60" w:rsidRPr="001B7D60" w:rsidRDefault="001B7D60" w:rsidP="00B25ABF">
      <w:pPr>
        <w:rPr>
          <w:rFonts w:ascii="Times New Roman" w:hAnsi="Times New Roman" w:cs="Times New Roman"/>
          <w:sz w:val="24"/>
          <w:szCs w:val="24"/>
        </w:rPr>
      </w:pPr>
      <w:r>
        <w:rPr>
          <w:rFonts w:ascii="Times New Roman" w:hAnsi="Times New Roman" w:cs="Times New Roman"/>
          <w:b/>
          <w:bCs/>
          <w:sz w:val="24"/>
          <w:szCs w:val="24"/>
        </w:rPr>
        <w:t xml:space="preserve">Abstract: </w:t>
      </w:r>
      <w:r>
        <w:rPr>
          <w:rFonts w:ascii="Times New Roman" w:hAnsi="Times New Roman" w:cs="Times New Roman"/>
          <w:sz w:val="24"/>
          <w:szCs w:val="24"/>
        </w:rPr>
        <w:t>Recently it has been brought t</w:t>
      </w:r>
      <w:r w:rsidR="005E0A53">
        <w:rPr>
          <w:rFonts w:ascii="Times New Roman" w:hAnsi="Times New Roman" w:cs="Times New Roman"/>
          <w:sz w:val="24"/>
          <w:szCs w:val="24"/>
        </w:rPr>
        <w:t>o our attention that the college’s</w:t>
      </w:r>
      <w:r>
        <w:rPr>
          <w:rFonts w:ascii="Times New Roman" w:hAnsi="Times New Roman" w:cs="Times New Roman"/>
          <w:sz w:val="24"/>
          <w:szCs w:val="24"/>
        </w:rPr>
        <w:t xml:space="preserve"> horse trailer is</w:t>
      </w:r>
      <w:r w:rsidR="005E0A53">
        <w:rPr>
          <w:rFonts w:ascii="Times New Roman" w:hAnsi="Times New Roman" w:cs="Times New Roman"/>
          <w:sz w:val="24"/>
          <w:szCs w:val="24"/>
        </w:rPr>
        <w:t xml:space="preserve"> getting unsafe for transporting our current </w:t>
      </w:r>
      <w:r>
        <w:rPr>
          <w:rFonts w:ascii="Times New Roman" w:hAnsi="Times New Roman" w:cs="Times New Roman"/>
          <w:sz w:val="24"/>
          <w:szCs w:val="24"/>
        </w:rPr>
        <w:t xml:space="preserve">team of horses (Dana and Dodge). </w:t>
      </w:r>
      <w:r w:rsidR="00AB3966">
        <w:rPr>
          <w:rFonts w:ascii="Times New Roman" w:hAnsi="Times New Roman" w:cs="Times New Roman"/>
          <w:sz w:val="24"/>
          <w:szCs w:val="24"/>
        </w:rPr>
        <w:t>A horse trailer is a necessary impleme</w:t>
      </w:r>
      <w:r w:rsidR="000915E3">
        <w:rPr>
          <w:rFonts w:ascii="Times New Roman" w:hAnsi="Times New Roman" w:cs="Times New Roman"/>
          <w:sz w:val="24"/>
          <w:szCs w:val="24"/>
        </w:rPr>
        <w:t>nt for owning and caring for live</w:t>
      </w:r>
      <w:r w:rsidR="00AB3966">
        <w:rPr>
          <w:rFonts w:ascii="Times New Roman" w:hAnsi="Times New Roman" w:cs="Times New Roman"/>
          <w:sz w:val="24"/>
          <w:szCs w:val="24"/>
        </w:rPr>
        <w:t xml:space="preserve"> animals. Trailers are used for emergency transportation, events, and for regular transport between campus facilities.</w:t>
      </w:r>
    </w:p>
    <w:p w14:paraId="63C80D3E" w14:textId="524F6E5E" w:rsidR="00B25ABF" w:rsidRPr="00AB3966" w:rsidRDefault="00B25ABF" w:rsidP="00B25ABF">
      <w:pPr>
        <w:rPr>
          <w:rFonts w:ascii="Times New Roman" w:hAnsi="Times New Roman" w:cs="Times New Roman"/>
          <w:sz w:val="24"/>
          <w:szCs w:val="24"/>
        </w:rPr>
      </w:pPr>
      <w:r w:rsidRPr="001B7D60">
        <w:rPr>
          <w:rFonts w:ascii="Times New Roman" w:hAnsi="Times New Roman" w:cs="Times New Roman"/>
          <w:b/>
          <w:bCs/>
          <w:sz w:val="24"/>
          <w:szCs w:val="24"/>
        </w:rPr>
        <w:t>P</w:t>
      </w:r>
      <w:r w:rsidR="001B7D60" w:rsidRPr="001B7D60">
        <w:rPr>
          <w:rFonts w:ascii="Times New Roman" w:hAnsi="Times New Roman" w:cs="Times New Roman"/>
          <w:b/>
          <w:bCs/>
          <w:sz w:val="24"/>
          <w:szCs w:val="24"/>
        </w:rPr>
        <w:t>urpose</w:t>
      </w:r>
      <w:r w:rsidRPr="001B7D60">
        <w:rPr>
          <w:rFonts w:ascii="Times New Roman" w:hAnsi="Times New Roman" w:cs="Times New Roman"/>
          <w:b/>
          <w:bCs/>
          <w:sz w:val="24"/>
          <w:szCs w:val="24"/>
        </w:rPr>
        <w:t xml:space="preserve"> S</w:t>
      </w:r>
      <w:r w:rsidR="001B7D60" w:rsidRPr="001B7D60">
        <w:rPr>
          <w:rFonts w:ascii="Times New Roman" w:hAnsi="Times New Roman" w:cs="Times New Roman"/>
          <w:b/>
          <w:bCs/>
          <w:sz w:val="24"/>
          <w:szCs w:val="24"/>
        </w:rPr>
        <w:t>tatement</w:t>
      </w:r>
      <w:r w:rsidRPr="001B7D60">
        <w:rPr>
          <w:rFonts w:ascii="Times New Roman" w:hAnsi="Times New Roman" w:cs="Times New Roman"/>
          <w:b/>
          <w:bCs/>
          <w:sz w:val="24"/>
          <w:szCs w:val="24"/>
        </w:rPr>
        <w:t xml:space="preserve">: </w:t>
      </w:r>
      <w:r w:rsidR="001B7D60" w:rsidRPr="001B7D60">
        <w:rPr>
          <w:rFonts w:ascii="Times New Roman" w:hAnsi="Times New Roman" w:cs="Times New Roman"/>
          <w:sz w:val="24"/>
          <w:szCs w:val="24"/>
        </w:rPr>
        <w:t xml:space="preserve">The purpose of this </w:t>
      </w:r>
      <w:r w:rsidR="001B7D60">
        <w:rPr>
          <w:rFonts w:ascii="Times New Roman" w:hAnsi="Times New Roman" w:cs="Times New Roman"/>
          <w:sz w:val="24"/>
          <w:szCs w:val="24"/>
        </w:rPr>
        <w:t xml:space="preserve">proposal is to </w:t>
      </w:r>
      <w:r w:rsidR="00970F27">
        <w:rPr>
          <w:rFonts w:ascii="Times New Roman" w:hAnsi="Times New Roman" w:cs="Times New Roman"/>
          <w:sz w:val="24"/>
          <w:szCs w:val="24"/>
        </w:rPr>
        <w:t xml:space="preserve">(1) </w:t>
      </w:r>
      <w:r w:rsidR="001B7D60">
        <w:rPr>
          <w:rFonts w:ascii="Times New Roman" w:hAnsi="Times New Roman" w:cs="Times New Roman"/>
          <w:sz w:val="24"/>
          <w:szCs w:val="24"/>
        </w:rPr>
        <w:t xml:space="preserve">procure funding necessary to purchase a </w:t>
      </w:r>
      <w:r w:rsidR="008D0BF2">
        <w:rPr>
          <w:rFonts w:ascii="Times New Roman" w:hAnsi="Times New Roman" w:cs="Times New Roman"/>
          <w:sz w:val="24"/>
          <w:szCs w:val="24"/>
        </w:rPr>
        <w:t>newer horse trailer for our team</w:t>
      </w:r>
      <w:r w:rsidR="000915E3">
        <w:rPr>
          <w:rFonts w:ascii="Times New Roman" w:hAnsi="Times New Roman" w:cs="Times New Roman"/>
          <w:sz w:val="24"/>
          <w:szCs w:val="24"/>
        </w:rPr>
        <w:t>,</w:t>
      </w:r>
      <w:r w:rsidR="008D0BF2" w:rsidRPr="00970F27">
        <w:rPr>
          <w:rFonts w:ascii="Times New Roman" w:hAnsi="Times New Roman" w:cs="Times New Roman"/>
          <w:sz w:val="24"/>
          <w:szCs w:val="24"/>
        </w:rPr>
        <w:t xml:space="preserve"> </w:t>
      </w:r>
      <w:r w:rsidR="00970F27" w:rsidRPr="00970F27">
        <w:rPr>
          <w:rFonts w:ascii="Times New Roman" w:hAnsi="Times New Roman" w:cs="Times New Roman"/>
          <w:sz w:val="24"/>
          <w:szCs w:val="24"/>
        </w:rPr>
        <w:t>(</w:t>
      </w:r>
      <w:r w:rsidR="00970F27">
        <w:rPr>
          <w:rFonts w:ascii="Times New Roman" w:hAnsi="Times New Roman" w:cs="Times New Roman"/>
          <w:sz w:val="24"/>
          <w:szCs w:val="24"/>
        </w:rPr>
        <w:t>2</w:t>
      </w:r>
      <w:r w:rsidR="00AB3966">
        <w:rPr>
          <w:rFonts w:ascii="Times New Roman" w:hAnsi="Times New Roman" w:cs="Times New Roman"/>
          <w:sz w:val="24"/>
          <w:szCs w:val="24"/>
        </w:rPr>
        <w:t>) i</w:t>
      </w:r>
      <w:r w:rsidR="00970F27" w:rsidRPr="00970F27">
        <w:rPr>
          <w:rFonts w:ascii="Times New Roman" w:hAnsi="Times New Roman" w:cs="Times New Roman"/>
          <w:sz w:val="24"/>
          <w:szCs w:val="24"/>
        </w:rPr>
        <w:t>ncrease the financial sustainability of the PSC Draft Horse Program, and (</w:t>
      </w:r>
      <w:r w:rsidR="00970F27">
        <w:rPr>
          <w:rFonts w:ascii="Times New Roman" w:hAnsi="Times New Roman" w:cs="Times New Roman"/>
          <w:sz w:val="24"/>
          <w:szCs w:val="24"/>
        </w:rPr>
        <w:t>3</w:t>
      </w:r>
      <w:r w:rsidR="00AB3966">
        <w:rPr>
          <w:rFonts w:ascii="Times New Roman" w:hAnsi="Times New Roman" w:cs="Times New Roman"/>
          <w:sz w:val="24"/>
          <w:szCs w:val="24"/>
        </w:rPr>
        <w:t>) enable the c</w:t>
      </w:r>
      <w:r w:rsidR="00970F27" w:rsidRPr="00970F27">
        <w:rPr>
          <w:rFonts w:ascii="Times New Roman" w:hAnsi="Times New Roman" w:cs="Times New Roman"/>
          <w:sz w:val="24"/>
          <w:szCs w:val="24"/>
        </w:rPr>
        <w:t xml:space="preserve">ollege draft horses to be utilized by multiple academic departments in off-site educational programs, intercollegiate events, logging / agricultural </w:t>
      </w:r>
      <w:r w:rsidR="00970F27" w:rsidRPr="00AB3966">
        <w:rPr>
          <w:rFonts w:ascii="Times New Roman" w:hAnsi="Times New Roman" w:cs="Times New Roman"/>
          <w:sz w:val="24"/>
          <w:szCs w:val="24"/>
        </w:rPr>
        <w:t>demonstrations, and community outreach initiatives.</w:t>
      </w:r>
    </w:p>
    <w:p w14:paraId="1E1BE338" w14:textId="547A5C73" w:rsidR="00B25ABF" w:rsidRPr="008E4644" w:rsidRDefault="00B25ABF" w:rsidP="00B25ABF">
      <w:pPr>
        <w:rPr>
          <w:rFonts w:ascii="Times New Roman" w:hAnsi="Times New Roman" w:cs="Times New Roman"/>
          <w:b/>
          <w:bCs/>
          <w:sz w:val="28"/>
          <w:szCs w:val="28"/>
        </w:rPr>
      </w:pPr>
      <w:r w:rsidRPr="008E4644">
        <w:rPr>
          <w:rFonts w:ascii="Times New Roman" w:hAnsi="Times New Roman" w:cs="Times New Roman"/>
          <w:b/>
          <w:bCs/>
          <w:sz w:val="24"/>
          <w:szCs w:val="28"/>
        </w:rPr>
        <w:t>Goals:</w:t>
      </w:r>
    </w:p>
    <w:p w14:paraId="456C02B6" w14:textId="4D8F83F9" w:rsidR="000B5820" w:rsidRPr="00AB3966" w:rsidRDefault="000B5820" w:rsidP="000B5820">
      <w:pPr>
        <w:pStyle w:val="Default"/>
        <w:numPr>
          <w:ilvl w:val="0"/>
          <w:numId w:val="3"/>
        </w:numPr>
        <w:spacing w:before="82"/>
        <w:rPr>
          <w:color w:val="auto"/>
          <w:szCs w:val="22"/>
        </w:rPr>
      </w:pPr>
      <w:r w:rsidRPr="00AB3966">
        <w:rPr>
          <w:color w:val="auto"/>
          <w:szCs w:val="22"/>
        </w:rPr>
        <w:t>Obtain Equipment – purchase a horse trailer that will fulfill th</w:t>
      </w:r>
      <w:r w:rsidR="000915E3">
        <w:rPr>
          <w:color w:val="auto"/>
          <w:szCs w:val="22"/>
        </w:rPr>
        <w:t>e need to safely transport the c</w:t>
      </w:r>
      <w:r w:rsidRPr="00AB3966">
        <w:rPr>
          <w:color w:val="auto"/>
          <w:szCs w:val="22"/>
        </w:rPr>
        <w:t>ollege draft horses to off-site destinations.</w:t>
      </w:r>
    </w:p>
    <w:p w14:paraId="539BB107" w14:textId="066DC137" w:rsidR="000B5820" w:rsidRPr="00AB3966" w:rsidRDefault="000B5820" w:rsidP="000B5820">
      <w:pPr>
        <w:pStyle w:val="Default"/>
        <w:numPr>
          <w:ilvl w:val="0"/>
          <w:numId w:val="3"/>
        </w:numPr>
        <w:spacing w:before="82"/>
        <w:rPr>
          <w:color w:val="auto"/>
          <w:szCs w:val="22"/>
        </w:rPr>
      </w:pPr>
      <w:r w:rsidRPr="00AB3966">
        <w:rPr>
          <w:color w:val="auto"/>
          <w:szCs w:val="22"/>
        </w:rPr>
        <w:t xml:space="preserve">Promote localized carbon neutral agricultural </w:t>
      </w:r>
      <w:r w:rsidR="00AB3966" w:rsidRPr="00AB3966">
        <w:rPr>
          <w:color w:val="auto"/>
          <w:szCs w:val="22"/>
        </w:rPr>
        <w:t xml:space="preserve">practices </w:t>
      </w:r>
      <w:r w:rsidRPr="00AB3966">
        <w:rPr>
          <w:color w:val="auto"/>
          <w:szCs w:val="22"/>
        </w:rPr>
        <w:t>– help Paul Smith's College Draft Horse Program promote sustainability by demonstrating low impact, carbon neutra</w:t>
      </w:r>
      <w:r w:rsidR="000915E3">
        <w:rPr>
          <w:color w:val="auto"/>
          <w:szCs w:val="22"/>
        </w:rPr>
        <w:t xml:space="preserve">l farming methods both locally, </w:t>
      </w:r>
      <w:r w:rsidRPr="00AB3966">
        <w:rPr>
          <w:color w:val="auto"/>
          <w:szCs w:val="22"/>
        </w:rPr>
        <w:t>and regionally.</w:t>
      </w:r>
    </w:p>
    <w:p w14:paraId="16E330B0" w14:textId="43ACE9B4" w:rsidR="000B5820" w:rsidRPr="00AB3966" w:rsidRDefault="000B5820" w:rsidP="000B5820">
      <w:pPr>
        <w:pStyle w:val="Default"/>
        <w:numPr>
          <w:ilvl w:val="0"/>
          <w:numId w:val="3"/>
        </w:numPr>
        <w:spacing w:before="82"/>
        <w:rPr>
          <w:color w:val="auto"/>
          <w:szCs w:val="22"/>
        </w:rPr>
      </w:pPr>
      <w:r w:rsidRPr="00AB3966">
        <w:rPr>
          <w:color w:val="auto"/>
          <w:szCs w:val="22"/>
        </w:rPr>
        <w:t>Educate students and the public at large by providing educational programs and demonstrations of techniques and implications of animal power</w:t>
      </w:r>
      <w:r w:rsidR="00AB3966" w:rsidRPr="00AB3966">
        <w:rPr>
          <w:color w:val="auto"/>
          <w:szCs w:val="22"/>
        </w:rPr>
        <w:t xml:space="preserve"> both in woodlot settings and in recreational events</w:t>
      </w:r>
      <w:r w:rsidRPr="00AB3966">
        <w:rPr>
          <w:color w:val="auto"/>
          <w:szCs w:val="22"/>
        </w:rPr>
        <w:t>.</w:t>
      </w:r>
      <w:r w:rsidR="005E0A53">
        <w:rPr>
          <w:color w:val="auto"/>
          <w:szCs w:val="22"/>
        </w:rPr>
        <w:br/>
      </w:r>
    </w:p>
    <w:p w14:paraId="04A830AE" w14:textId="74E2DCCF" w:rsidR="008D0BF2" w:rsidRDefault="00B25ABF" w:rsidP="008D0BF2">
      <w:pPr>
        <w:spacing w:before="240" w:after="0"/>
        <w:rPr>
          <w:rFonts w:ascii="Times New Roman" w:hAnsi="Times New Roman" w:cs="Times New Roman"/>
          <w:sz w:val="24"/>
          <w:szCs w:val="24"/>
        </w:rPr>
      </w:pPr>
      <w:r w:rsidRPr="008D0BF2">
        <w:rPr>
          <w:rFonts w:ascii="Times New Roman" w:hAnsi="Times New Roman" w:cs="Times New Roman"/>
          <w:b/>
          <w:bCs/>
          <w:sz w:val="24"/>
          <w:szCs w:val="24"/>
        </w:rPr>
        <w:t>Impact</w:t>
      </w:r>
      <w:r w:rsidR="008D0BF2" w:rsidRPr="008D0BF2">
        <w:rPr>
          <w:rFonts w:ascii="Times New Roman" w:hAnsi="Times New Roman" w:cs="Times New Roman"/>
          <w:b/>
          <w:bCs/>
          <w:sz w:val="24"/>
          <w:szCs w:val="24"/>
        </w:rPr>
        <w:t xml:space="preserve"> Statement:</w:t>
      </w:r>
      <w:r w:rsidR="008D0BF2">
        <w:rPr>
          <w:rFonts w:ascii="Times New Roman" w:hAnsi="Times New Roman" w:cs="Times New Roman"/>
          <w:b/>
          <w:bCs/>
          <w:sz w:val="24"/>
          <w:szCs w:val="24"/>
        </w:rPr>
        <w:t xml:space="preserve"> </w:t>
      </w:r>
      <w:r w:rsidR="008D0BF2" w:rsidRPr="00AB3966">
        <w:rPr>
          <w:rFonts w:ascii="Times New Roman" w:hAnsi="Times New Roman" w:cs="Times New Roman"/>
          <w:sz w:val="24"/>
          <w:szCs w:val="28"/>
        </w:rPr>
        <w:t>The intended outcome of this proposal is to enable the PSC Draft Horse Program to safely transport the College Draft Horses off-site for use in educational programs, animal powered workshops, intercollegiate events, logging /agricultural demonstrations, and / or community outreach.</w:t>
      </w:r>
      <w:r w:rsidR="00EC7BAD" w:rsidRPr="00AB3966">
        <w:rPr>
          <w:rFonts w:ascii="Times New Roman" w:hAnsi="Times New Roman" w:cs="Times New Roman"/>
          <w:sz w:val="24"/>
          <w:szCs w:val="28"/>
        </w:rPr>
        <w:t xml:space="preserve"> </w:t>
      </w:r>
      <w:r w:rsidR="00AB3966" w:rsidRPr="00AB3966">
        <w:rPr>
          <w:rFonts w:ascii="Times New Roman" w:hAnsi="Times New Roman" w:cs="Times New Roman"/>
          <w:sz w:val="24"/>
          <w:szCs w:val="28"/>
        </w:rPr>
        <w:t>P</w:t>
      </w:r>
      <w:r w:rsidR="000915E3">
        <w:rPr>
          <w:rFonts w:ascii="Times New Roman" w:hAnsi="Times New Roman" w:cs="Times New Roman"/>
          <w:sz w:val="24"/>
          <w:szCs w:val="28"/>
        </w:rPr>
        <w:t xml:space="preserve">aul Smith’s College is one of </w:t>
      </w:r>
      <w:r w:rsidR="00AB3966" w:rsidRPr="00AB3966">
        <w:rPr>
          <w:rFonts w:ascii="Times New Roman" w:hAnsi="Times New Roman" w:cs="Times New Roman"/>
          <w:sz w:val="24"/>
          <w:szCs w:val="28"/>
        </w:rPr>
        <w:t>very few higher education institutions that offer Draft Horse Programs as well as the distinction of having an established Draft Horse program in place for over</w:t>
      </w:r>
      <w:r w:rsidR="00AB3966">
        <w:rPr>
          <w:rFonts w:ascii="Times New Roman" w:hAnsi="Times New Roman" w:cs="Times New Roman"/>
          <w:sz w:val="24"/>
          <w:szCs w:val="28"/>
        </w:rPr>
        <w:t xml:space="preserve"> four decades. Sustainable a</w:t>
      </w:r>
      <w:r w:rsidR="00AB3966" w:rsidRPr="00AB3966">
        <w:rPr>
          <w:rFonts w:ascii="Times New Roman" w:hAnsi="Times New Roman" w:cs="Times New Roman"/>
          <w:sz w:val="24"/>
          <w:szCs w:val="28"/>
        </w:rPr>
        <w:t>griculture and the art of d</w:t>
      </w:r>
      <w:r w:rsidR="000915E3">
        <w:rPr>
          <w:rFonts w:ascii="Times New Roman" w:hAnsi="Times New Roman" w:cs="Times New Roman"/>
          <w:sz w:val="24"/>
          <w:szCs w:val="28"/>
        </w:rPr>
        <w:t>r</w:t>
      </w:r>
      <w:r w:rsidR="00AB3966" w:rsidRPr="00AB3966">
        <w:rPr>
          <w:rFonts w:ascii="Times New Roman" w:hAnsi="Times New Roman" w:cs="Times New Roman"/>
          <w:sz w:val="24"/>
          <w:szCs w:val="28"/>
        </w:rPr>
        <w:t>iving a team of draft horses</w:t>
      </w:r>
      <w:r w:rsidR="00AB3966">
        <w:rPr>
          <w:rFonts w:ascii="Times New Roman" w:hAnsi="Times New Roman" w:cs="Times New Roman"/>
          <w:sz w:val="24"/>
          <w:szCs w:val="28"/>
        </w:rPr>
        <w:t>,</w:t>
      </w:r>
      <w:r w:rsidR="00AB3966" w:rsidRPr="00AB3966">
        <w:rPr>
          <w:rFonts w:ascii="Times New Roman" w:hAnsi="Times New Roman" w:cs="Times New Roman"/>
          <w:sz w:val="24"/>
          <w:szCs w:val="28"/>
        </w:rPr>
        <w:t xml:space="preserve"> as done by our ancestors</w:t>
      </w:r>
      <w:r w:rsidR="00AB3966">
        <w:rPr>
          <w:rFonts w:ascii="Times New Roman" w:hAnsi="Times New Roman" w:cs="Times New Roman"/>
          <w:sz w:val="24"/>
          <w:szCs w:val="28"/>
        </w:rPr>
        <w:t>,</w:t>
      </w:r>
      <w:r w:rsidR="00AB3966" w:rsidRPr="00AB3966">
        <w:rPr>
          <w:rFonts w:ascii="Times New Roman" w:hAnsi="Times New Roman" w:cs="Times New Roman"/>
          <w:sz w:val="24"/>
          <w:szCs w:val="28"/>
        </w:rPr>
        <w:t xml:space="preserve"> has </w:t>
      </w:r>
      <w:r w:rsidR="00AB3966">
        <w:rPr>
          <w:rFonts w:ascii="Times New Roman" w:hAnsi="Times New Roman" w:cs="Times New Roman"/>
          <w:sz w:val="24"/>
          <w:szCs w:val="28"/>
        </w:rPr>
        <w:t xml:space="preserve">become somewhat of a lost art. </w:t>
      </w:r>
      <w:r w:rsidR="00AB3966" w:rsidRPr="00AB3966">
        <w:rPr>
          <w:rFonts w:ascii="Times New Roman" w:hAnsi="Times New Roman" w:cs="Times New Roman"/>
          <w:sz w:val="24"/>
          <w:szCs w:val="28"/>
        </w:rPr>
        <w:t>As more college insti</w:t>
      </w:r>
      <w:r w:rsidR="00AB3966">
        <w:rPr>
          <w:rFonts w:ascii="Times New Roman" w:hAnsi="Times New Roman" w:cs="Times New Roman"/>
          <w:sz w:val="24"/>
          <w:szCs w:val="28"/>
        </w:rPr>
        <w:t xml:space="preserve">tutions embrace the concept of sustainable practices, </w:t>
      </w:r>
      <w:r w:rsidR="00AB3966" w:rsidRPr="00AB3966">
        <w:rPr>
          <w:rFonts w:ascii="Times New Roman" w:hAnsi="Times New Roman" w:cs="Times New Roman"/>
          <w:sz w:val="24"/>
          <w:szCs w:val="28"/>
        </w:rPr>
        <w:t>the Paul Smith’s College Draft Horse Program</w:t>
      </w:r>
      <w:r w:rsidR="00AB3966">
        <w:rPr>
          <w:rFonts w:ascii="Times New Roman" w:hAnsi="Times New Roman" w:cs="Times New Roman"/>
          <w:sz w:val="24"/>
          <w:szCs w:val="28"/>
        </w:rPr>
        <w:t>,</w:t>
      </w:r>
      <w:r w:rsidR="00AB3966" w:rsidRPr="00AB3966">
        <w:rPr>
          <w:rFonts w:ascii="Times New Roman" w:hAnsi="Times New Roman" w:cs="Times New Roman"/>
          <w:sz w:val="24"/>
          <w:szCs w:val="28"/>
        </w:rPr>
        <w:t xml:space="preserve"> is in the forefront in regards to academic institutions</w:t>
      </w:r>
      <w:r w:rsidR="00AB3966">
        <w:rPr>
          <w:rFonts w:ascii="Times New Roman" w:hAnsi="Times New Roman" w:cs="Times New Roman"/>
          <w:sz w:val="24"/>
          <w:szCs w:val="28"/>
        </w:rPr>
        <w:t xml:space="preserve">. </w:t>
      </w:r>
      <w:r w:rsidR="00AB3966" w:rsidRPr="00AB3966">
        <w:rPr>
          <w:rFonts w:ascii="Times New Roman" w:hAnsi="Times New Roman" w:cs="Times New Roman"/>
          <w:sz w:val="24"/>
          <w:szCs w:val="28"/>
        </w:rPr>
        <w:t xml:space="preserve">Utilization of the college draft horses in </w:t>
      </w:r>
      <w:r w:rsidR="00AB3966">
        <w:rPr>
          <w:rFonts w:ascii="Times New Roman" w:hAnsi="Times New Roman" w:cs="Times New Roman"/>
          <w:sz w:val="24"/>
          <w:szCs w:val="28"/>
        </w:rPr>
        <w:t xml:space="preserve">diverse programs, </w:t>
      </w:r>
      <w:r w:rsidR="00AB3966" w:rsidRPr="00AB3966">
        <w:rPr>
          <w:rFonts w:ascii="Times New Roman" w:hAnsi="Times New Roman" w:cs="Times New Roman"/>
          <w:sz w:val="24"/>
          <w:szCs w:val="28"/>
        </w:rPr>
        <w:t xml:space="preserve">helps establish a wider </w:t>
      </w:r>
      <w:r w:rsidR="00AB3966">
        <w:rPr>
          <w:rFonts w:ascii="Times New Roman" w:hAnsi="Times New Roman" w:cs="Times New Roman"/>
          <w:sz w:val="24"/>
          <w:szCs w:val="28"/>
        </w:rPr>
        <w:t>range of use for this unique college resource.   Currently, t</w:t>
      </w:r>
      <w:r w:rsidR="00AB3966" w:rsidRPr="00AB3966">
        <w:rPr>
          <w:rFonts w:ascii="Times New Roman" w:hAnsi="Times New Roman" w:cs="Times New Roman"/>
          <w:sz w:val="24"/>
          <w:szCs w:val="28"/>
        </w:rPr>
        <w:t>he limiting factor in al</w:t>
      </w:r>
      <w:r w:rsidR="00AB3966">
        <w:rPr>
          <w:rFonts w:ascii="Times New Roman" w:hAnsi="Times New Roman" w:cs="Times New Roman"/>
          <w:sz w:val="24"/>
          <w:szCs w:val="28"/>
        </w:rPr>
        <w:t>lowing for off-site use of the c</w:t>
      </w:r>
      <w:r w:rsidR="00AB3966" w:rsidRPr="00AB3966">
        <w:rPr>
          <w:rFonts w:ascii="Times New Roman" w:hAnsi="Times New Roman" w:cs="Times New Roman"/>
          <w:sz w:val="24"/>
          <w:szCs w:val="28"/>
        </w:rPr>
        <w:t>ollege horses is our ability, or inability, to safely transport them</w:t>
      </w:r>
      <w:r w:rsidR="00AB3966">
        <w:rPr>
          <w:rFonts w:ascii="Times New Roman" w:hAnsi="Times New Roman" w:cs="Times New Roman"/>
          <w:sz w:val="24"/>
          <w:szCs w:val="28"/>
        </w:rPr>
        <w:t xml:space="preserve"> from site to site. </w:t>
      </w:r>
      <w:r w:rsidR="000915E3">
        <w:rPr>
          <w:rFonts w:ascii="Times New Roman" w:hAnsi="Times New Roman" w:cs="Times New Roman"/>
          <w:sz w:val="24"/>
          <w:szCs w:val="28"/>
        </w:rPr>
        <w:t>Currently, w</w:t>
      </w:r>
      <w:r w:rsidR="00AB3966" w:rsidRPr="00AB3966">
        <w:rPr>
          <w:rFonts w:ascii="Times New Roman" w:hAnsi="Times New Roman" w:cs="Times New Roman"/>
          <w:sz w:val="24"/>
          <w:szCs w:val="28"/>
        </w:rPr>
        <w:t>e are limited to having the horses travel short distances</w:t>
      </w:r>
      <w:r w:rsidR="000915E3">
        <w:rPr>
          <w:rFonts w:ascii="Times New Roman" w:hAnsi="Times New Roman" w:cs="Times New Roman"/>
          <w:sz w:val="24"/>
          <w:szCs w:val="28"/>
        </w:rPr>
        <w:t>, in absence of a trailer (i.e. events on campus, VIC, Gould’s Garden, Osgood Farm, etc.).</w:t>
      </w:r>
      <w:r w:rsidR="00AB3966" w:rsidRPr="00AB3966">
        <w:rPr>
          <w:rFonts w:ascii="Times New Roman" w:hAnsi="Times New Roman" w:cs="Times New Roman"/>
          <w:sz w:val="24"/>
          <w:szCs w:val="28"/>
        </w:rPr>
        <w:t>Having access to a horse trailer will enable this valuable asset to be util</w:t>
      </w:r>
      <w:r w:rsidR="00AB3966">
        <w:rPr>
          <w:rFonts w:ascii="Times New Roman" w:hAnsi="Times New Roman" w:cs="Times New Roman"/>
          <w:sz w:val="24"/>
          <w:szCs w:val="28"/>
        </w:rPr>
        <w:t xml:space="preserve">ized to their fullest potential. </w:t>
      </w:r>
      <w:r w:rsidR="008D0BF2" w:rsidRPr="00AB3966">
        <w:rPr>
          <w:rFonts w:ascii="Times New Roman" w:hAnsi="Times New Roman" w:cs="Times New Roman"/>
          <w:sz w:val="24"/>
          <w:szCs w:val="24"/>
        </w:rPr>
        <w:t>In the past</w:t>
      </w:r>
      <w:r w:rsidR="000915E3">
        <w:rPr>
          <w:rFonts w:ascii="Times New Roman" w:hAnsi="Times New Roman" w:cs="Times New Roman"/>
          <w:sz w:val="24"/>
          <w:szCs w:val="24"/>
        </w:rPr>
        <w:t>,</w:t>
      </w:r>
      <w:r w:rsidR="00AB3966">
        <w:rPr>
          <w:rFonts w:ascii="Times New Roman" w:hAnsi="Times New Roman" w:cs="Times New Roman"/>
          <w:sz w:val="24"/>
          <w:szCs w:val="24"/>
        </w:rPr>
        <w:t xml:space="preserve"> when we have had a safe trailer to use</w:t>
      </w:r>
      <w:r w:rsidR="008D0BF2" w:rsidRPr="00AB3966">
        <w:rPr>
          <w:rFonts w:ascii="Times New Roman" w:hAnsi="Times New Roman" w:cs="Times New Roman"/>
          <w:sz w:val="24"/>
          <w:szCs w:val="24"/>
        </w:rPr>
        <w:t>, the Draft Horse Club has participated in demonstr</w:t>
      </w:r>
      <w:r w:rsidR="00AB3966">
        <w:rPr>
          <w:rFonts w:ascii="Times New Roman" w:hAnsi="Times New Roman" w:cs="Times New Roman"/>
          <w:sz w:val="24"/>
          <w:szCs w:val="24"/>
        </w:rPr>
        <w:t xml:space="preserve">ations and workshops through:  </w:t>
      </w:r>
      <w:r w:rsidR="00AB3966">
        <w:rPr>
          <w:rFonts w:ascii="Times New Roman" w:hAnsi="Times New Roman" w:cs="Times New Roman"/>
          <w:sz w:val="24"/>
          <w:szCs w:val="24"/>
        </w:rPr>
        <w:br/>
      </w:r>
      <w:r w:rsidR="00AB3966">
        <w:rPr>
          <w:rFonts w:ascii="Times New Roman" w:hAnsi="Times New Roman" w:cs="Times New Roman"/>
          <w:sz w:val="24"/>
          <w:szCs w:val="24"/>
        </w:rPr>
        <w:br/>
      </w:r>
      <w:r w:rsidR="00AB3966" w:rsidRPr="00AB3966">
        <w:rPr>
          <w:rFonts w:ascii="Times New Roman" w:hAnsi="Times New Roman" w:cs="Times New Roman"/>
          <w:i/>
          <w:sz w:val="24"/>
          <w:szCs w:val="24"/>
        </w:rPr>
        <w:lastRenderedPageBreak/>
        <w:t>T</w:t>
      </w:r>
      <w:r w:rsidR="008D0BF2" w:rsidRPr="00AB3966">
        <w:rPr>
          <w:rFonts w:ascii="Times New Roman" w:hAnsi="Times New Roman" w:cs="Times New Roman"/>
          <w:i/>
          <w:sz w:val="24"/>
          <w:szCs w:val="24"/>
        </w:rPr>
        <w:t xml:space="preserve">he Draft Animal Power </w:t>
      </w:r>
      <w:r w:rsidR="00AB3966" w:rsidRPr="00AB3966">
        <w:rPr>
          <w:rFonts w:ascii="Times New Roman" w:hAnsi="Times New Roman" w:cs="Times New Roman"/>
          <w:i/>
          <w:sz w:val="24"/>
          <w:szCs w:val="24"/>
        </w:rPr>
        <w:t>Network /DAPNet</w:t>
      </w:r>
      <w:r w:rsidR="00AB3966" w:rsidRPr="00AB3966">
        <w:rPr>
          <w:rFonts w:ascii="Times New Roman" w:hAnsi="Times New Roman" w:cs="Times New Roman"/>
          <w:i/>
          <w:sz w:val="24"/>
          <w:szCs w:val="24"/>
        </w:rPr>
        <w:br/>
        <w:t>T</w:t>
      </w:r>
      <w:r w:rsidR="008D0BF2" w:rsidRPr="00AB3966">
        <w:rPr>
          <w:rFonts w:ascii="Times New Roman" w:hAnsi="Times New Roman" w:cs="Times New Roman"/>
          <w:i/>
          <w:sz w:val="24"/>
          <w:szCs w:val="24"/>
        </w:rPr>
        <w:t>he Local Living Festival in Canton, NY</w:t>
      </w:r>
      <w:r w:rsidR="000915E3">
        <w:rPr>
          <w:rFonts w:ascii="Times New Roman" w:hAnsi="Times New Roman" w:cs="Times New Roman"/>
          <w:i/>
          <w:sz w:val="24"/>
          <w:szCs w:val="24"/>
        </w:rPr>
        <w:br/>
        <w:t>Draft A</w:t>
      </w:r>
      <w:r w:rsidR="00AB3966" w:rsidRPr="00AB3966">
        <w:rPr>
          <w:rFonts w:ascii="Times New Roman" w:hAnsi="Times New Roman" w:cs="Times New Roman"/>
          <w:i/>
          <w:sz w:val="24"/>
          <w:szCs w:val="24"/>
        </w:rPr>
        <w:t>nimal W</w:t>
      </w:r>
      <w:r w:rsidR="008D0BF2" w:rsidRPr="00AB3966">
        <w:rPr>
          <w:rFonts w:ascii="Times New Roman" w:hAnsi="Times New Roman" w:cs="Times New Roman"/>
          <w:i/>
          <w:sz w:val="24"/>
          <w:szCs w:val="24"/>
        </w:rPr>
        <w:t>orkshops at The Farm School in Massachusetts</w:t>
      </w:r>
      <w:r w:rsidR="00AB3966" w:rsidRPr="00AB3966">
        <w:rPr>
          <w:rFonts w:ascii="Times New Roman" w:hAnsi="Times New Roman" w:cs="Times New Roman"/>
          <w:i/>
          <w:sz w:val="24"/>
          <w:szCs w:val="24"/>
        </w:rPr>
        <w:br/>
        <w:t>The French Canadian Exposition of Connecticut</w:t>
      </w:r>
      <w:r w:rsidR="00AB3966">
        <w:rPr>
          <w:rFonts w:ascii="Times New Roman" w:hAnsi="Times New Roman" w:cs="Times New Roman"/>
          <w:i/>
          <w:sz w:val="24"/>
          <w:szCs w:val="24"/>
        </w:rPr>
        <w:br/>
        <w:t>Malone County Fair, Malone, NY</w:t>
      </w:r>
      <w:r w:rsidR="00AB3966">
        <w:rPr>
          <w:rFonts w:ascii="Times New Roman" w:hAnsi="Times New Roman" w:cs="Times New Roman"/>
          <w:i/>
          <w:sz w:val="24"/>
          <w:szCs w:val="24"/>
        </w:rPr>
        <w:br/>
        <w:t>Saranac Lake Winter Carnival, Saranac Lake, NY</w:t>
      </w:r>
      <w:r w:rsidR="00AB3966" w:rsidRPr="00AB3966">
        <w:rPr>
          <w:rFonts w:ascii="Times New Roman" w:hAnsi="Times New Roman" w:cs="Times New Roman"/>
          <w:i/>
          <w:sz w:val="24"/>
          <w:szCs w:val="24"/>
        </w:rPr>
        <w:br/>
      </w:r>
      <w:r w:rsidR="008D0BF2" w:rsidRPr="00AB3966">
        <w:rPr>
          <w:rFonts w:ascii="Times New Roman" w:hAnsi="Times New Roman" w:cs="Times New Roman"/>
          <w:i/>
          <w:sz w:val="24"/>
          <w:szCs w:val="24"/>
        </w:rPr>
        <w:t>Draft Animal Plowing Workshops through DAPNet at We-Li-Kit</w:t>
      </w:r>
      <w:r w:rsidR="00AB3966" w:rsidRPr="00AB3966">
        <w:rPr>
          <w:rFonts w:ascii="Times New Roman" w:hAnsi="Times New Roman" w:cs="Times New Roman"/>
          <w:i/>
          <w:sz w:val="24"/>
          <w:szCs w:val="24"/>
        </w:rPr>
        <w:t xml:space="preserve"> Farm</w:t>
      </w:r>
      <w:r w:rsidR="00AB3966">
        <w:rPr>
          <w:rFonts w:ascii="Times New Roman" w:hAnsi="Times New Roman" w:cs="Times New Roman"/>
          <w:sz w:val="24"/>
          <w:szCs w:val="24"/>
        </w:rPr>
        <w:t xml:space="preserve"> </w:t>
      </w:r>
      <w:r w:rsidR="00AB3966">
        <w:rPr>
          <w:rFonts w:ascii="Times New Roman" w:hAnsi="Times New Roman" w:cs="Times New Roman"/>
          <w:sz w:val="24"/>
          <w:szCs w:val="24"/>
        </w:rPr>
        <w:br/>
      </w:r>
      <w:r w:rsidR="00AB3966">
        <w:rPr>
          <w:rFonts w:ascii="Times New Roman" w:hAnsi="Times New Roman" w:cs="Times New Roman"/>
          <w:sz w:val="24"/>
          <w:szCs w:val="24"/>
        </w:rPr>
        <w:br/>
      </w:r>
      <w:r w:rsidR="008D0BF2" w:rsidRPr="00AB3966">
        <w:rPr>
          <w:rFonts w:ascii="Times New Roman" w:hAnsi="Times New Roman" w:cs="Times New Roman"/>
          <w:sz w:val="24"/>
          <w:szCs w:val="24"/>
        </w:rPr>
        <w:t>DAPNet</w:t>
      </w:r>
      <w:r w:rsidR="00AB3966">
        <w:rPr>
          <w:rFonts w:ascii="Times New Roman" w:hAnsi="Times New Roman" w:cs="Times New Roman"/>
          <w:sz w:val="24"/>
          <w:szCs w:val="24"/>
        </w:rPr>
        <w:t>, as well as other private farms and organizations,</w:t>
      </w:r>
      <w:r w:rsidR="008D0BF2" w:rsidRPr="00AB3966">
        <w:rPr>
          <w:rFonts w:ascii="Times New Roman" w:hAnsi="Times New Roman" w:cs="Times New Roman"/>
          <w:sz w:val="24"/>
          <w:szCs w:val="24"/>
        </w:rPr>
        <w:t xml:space="preserve"> ha</w:t>
      </w:r>
      <w:r w:rsidR="00AB3966">
        <w:rPr>
          <w:rFonts w:ascii="Times New Roman" w:hAnsi="Times New Roman" w:cs="Times New Roman"/>
          <w:sz w:val="24"/>
          <w:szCs w:val="24"/>
        </w:rPr>
        <w:t>ve</w:t>
      </w:r>
      <w:r w:rsidR="008D0BF2" w:rsidRPr="00AB3966">
        <w:rPr>
          <w:rFonts w:ascii="Times New Roman" w:hAnsi="Times New Roman" w:cs="Times New Roman"/>
          <w:sz w:val="24"/>
          <w:szCs w:val="24"/>
        </w:rPr>
        <w:t xml:space="preserve"> been quite vigilant in recruiting Paul Smith’s College</w:t>
      </w:r>
      <w:r w:rsidR="00AB3966">
        <w:rPr>
          <w:rFonts w:ascii="Times New Roman" w:hAnsi="Times New Roman" w:cs="Times New Roman"/>
          <w:sz w:val="24"/>
          <w:szCs w:val="24"/>
        </w:rPr>
        <w:t xml:space="preserve"> students</w:t>
      </w:r>
      <w:r w:rsidR="008D0BF2" w:rsidRPr="00AB3966">
        <w:rPr>
          <w:rFonts w:ascii="Times New Roman" w:hAnsi="Times New Roman" w:cs="Times New Roman"/>
          <w:sz w:val="24"/>
          <w:szCs w:val="24"/>
        </w:rPr>
        <w:t xml:space="preserve"> and </w:t>
      </w:r>
      <w:r w:rsidR="00AB3966">
        <w:rPr>
          <w:rFonts w:ascii="Times New Roman" w:hAnsi="Times New Roman" w:cs="Times New Roman"/>
          <w:sz w:val="24"/>
          <w:szCs w:val="24"/>
        </w:rPr>
        <w:t xml:space="preserve">folks from </w:t>
      </w:r>
      <w:r w:rsidR="008D0BF2" w:rsidRPr="00AB3966">
        <w:rPr>
          <w:rFonts w:ascii="Times New Roman" w:hAnsi="Times New Roman" w:cs="Times New Roman"/>
          <w:sz w:val="24"/>
          <w:szCs w:val="24"/>
        </w:rPr>
        <w:t>our Draft Horse Program to become more active in their association</w:t>
      </w:r>
      <w:r w:rsidR="00AB3966">
        <w:rPr>
          <w:rFonts w:ascii="Times New Roman" w:hAnsi="Times New Roman" w:cs="Times New Roman"/>
          <w:sz w:val="24"/>
          <w:szCs w:val="24"/>
        </w:rPr>
        <w:t>s/businesses. W</w:t>
      </w:r>
      <w:r w:rsidR="008D0BF2" w:rsidRPr="00AB3966">
        <w:rPr>
          <w:rFonts w:ascii="Times New Roman" w:hAnsi="Times New Roman" w:cs="Times New Roman"/>
          <w:sz w:val="24"/>
          <w:szCs w:val="24"/>
        </w:rPr>
        <w:t xml:space="preserve">e have a well-established, successful draft animal program which </w:t>
      </w:r>
      <w:r w:rsidR="00AB3966">
        <w:rPr>
          <w:rFonts w:ascii="Times New Roman" w:hAnsi="Times New Roman" w:cs="Times New Roman"/>
          <w:sz w:val="24"/>
          <w:szCs w:val="24"/>
        </w:rPr>
        <w:t xml:space="preserve">many people in the draft animal world, </w:t>
      </w:r>
      <w:r w:rsidR="008D0BF2" w:rsidRPr="00AB3966">
        <w:rPr>
          <w:rFonts w:ascii="Times New Roman" w:hAnsi="Times New Roman" w:cs="Times New Roman"/>
          <w:sz w:val="24"/>
          <w:szCs w:val="24"/>
        </w:rPr>
        <w:t>consider a model fo</w:t>
      </w:r>
      <w:r w:rsidR="00AB3966">
        <w:rPr>
          <w:rFonts w:ascii="Times New Roman" w:hAnsi="Times New Roman" w:cs="Times New Roman"/>
          <w:sz w:val="24"/>
          <w:szCs w:val="24"/>
        </w:rPr>
        <w:t xml:space="preserve">r other academic institutions. </w:t>
      </w:r>
      <w:r w:rsidR="008D0BF2" w:rsidRPr="00AB3966">
        <w:rPr>
          <w:rFonts w:ascii="Times New Roman" w:hAnsi="Times New Roman" w:cs="Times New Roman"/>
          <w:sz w:val="24"/>
          <w:szCs w:val="24"/>
        </w:rPr>
        <w:t>Our goal is to have the ability to actively demonstrate and promote the use of draft horses in sustainable agricultural</w:t>
      </w:r>
      <w:r w:rsidR="00AB3966" w:rsidRPr="00AB3966">
        <w:rPr>
          <w:rFonts w:ascii="Times New Roman" w:hAnsi="Times New Roman" w:cs="Times New Roman"/>
          <w:sz w:val="24"/>
          <w:szCs w:val="24"/>
        </w:rPr>
        <w:t xml:space="preserve"> and woodlot</w:t>
      </w:r>
      <w:r w:rsidR="008D0BF2" w:rsidRPr="00AB3966">
        <w:rPr>
          <w:rFonts w:ascii="Times New Roman" w:hAnsi="Times New Roman" w:cs="Times New Roman"/>
          <w:sz w:val="24"/>
          <w:szCs w:val="24"/>
        </w:rPr>
        <w:t xml:space="preserve"> practices</w:t>
      </w:r>
      <w:r w:rsidR="00AB3966">
        <w:rPr>
          <w:rFonts w:ascii="Times New Roman" w:hAnsi="Times New Roman" w:cs="Times New Roman"/>
          <w:sz w:val="24"/>
          <w:szCs w:val="24"/>
        </w:rPr>
        <w:t>,</w:t>
      </w:r>
      <w:r w:rsidR="008D0BF2" w:rsidRPr="00AB3966">
        <w:rPr>
          <w:rFonts w:ascii="Times New Roman" w:hAnsi="Times New Roman" w:cs="Times New Roman"/>
          <w:sz w:val="24"/>
          <w:szCs w:val="24"/>
        </w:rPr>
        <w:t xml:space="preserve"> through event</w:t>
      </w:r>
      <w:r w:rsidR="00AB3966" w:rsidRPr="00AB3966">
        <w:rPr>
          <w:rFonts w:ascii="Times New Roman" w:hAnsi="Times New Roman" w:cs="Times New Roman"/>
          <w:sz w:val="24"/>
          <w:szCs w:val="24"/>
        </w:rPr>
        <w:t>s held by these organizations. H</w:t>
      </w:r>
      <w:r w:rsidR="008D0BF2" w:rsidRPr="00AB3966">
        <w:rPr>
          <w:rFonts w:ascii="Times New Roman" w:hAnsi="Times New Roman" w:cs="Times New Roman"/>
          <w:sz w:val="24"/>
          <w:szCs w:val="24"/>
        </w:rPr>
        <w:t xml:space="preserve">aving </w:t>
      </w:r>
      <w:r w:rsidR="00AB3966" w:rsidRPr="00AB3966">
        <w:rPr>
          <w:rFonts w:ascii="Times New Roman" w:hAnsi="Times New Roman" w:cs="Times New Roman"/>
          <w:sz w:val="24"/>
          <w:szCs w:val="24"/>
        </w:rPr>
        <w:t>a new</w:t>
      </w:r>
      <w:r w:rsidR="008D0BF2" w:rsidRPr="00AB3966">
        <w:rPr>
          <w:rFonts w:ascii="Times New Roman" w:hAnsi="Times New Roman" w:cs="Times New Roman"/>
          <w:sz w:val="24"/>
          <w:szCs w:val="24"/>
        </w:rPr>
        <w:t xml:space="preserve"> horse trailer will en</w:t>
      </w:r>
      <w:r w:rsidR="00AB3966" w:rsidRPr="00AB3966">
        <w:rPr>
          <w:rFonts w:ascii="Times New Roman" w:hAnsi="Times New Roman" w:cs="Times New Roman"/>
          <w:sz w:val="24"/>
          <w:szCs w:val="24"/>
        </w:rPr>
        <w:t>able the c</w:t>
      </w:r>
      <w:r w:rsidR="008D0BF2" w:rsidRPr="00AB3966">
        <w:rPr>
          <w:rFonts w:ascii="Times New Roman" w:hAnsi="Times New Roman" w:cs="Times New Roman"/>
          <w:sz w:val="24"/>
          <w:szCs w:val="24"/>
        </w:rPr>
        <w:t>lub to safely transport the PSC horses to various events hosted by these organizations.</w:t>
      </w:r>
      <w:r w:rsidR="00AB3966">
        <w:rPr>
          <w:rFonts w:ascii="Times New Roman" w:hAnsi="Times New Roman" w:cs="Times New Roman"/>
          <w:sz w:val="24"/>
          <w:szCs w:val="24"/>
        </w:rPr>
        <w:t xml:space="preserve"> </w:t>
      </w:r>
    </w:p>
    <w:p w14:paraId="615774EC" w14:textId="7F318B48" w:rsidR="00AB3966" w:rsidRPr="00AB3966" w:rsidRDefault="00C708C5" w:rsidP="00AB3966">
      <w:pPr>
        <w:spacing w:before="240" w:after="0"/>
        <w:rPr>
          <w:rFonts w:ascii="Times New Roman" w:hAnsi="Times New Roman" w:cs="Times New Roman"/>
          <w:b/>
          <w:bCs/>
          <w:sz w:val="24"/>
          <w:szCs w:val="24"/>
        </w:rPr>
      </w:pPr>
      <w:r>
        <w:rPr>
          <w:rFonts w:ascii="Times New Roman" w:hAnsi="Times New Roman" w:cs="Times New Roman"/>
          <w:b/>
          <w:bCs/>
          <w:sz w:val="24"/>
          <w:szCs w:val="24"/>
        </w:rPr>
        <w:t>Resources:</w:t>
      </w:r>
      <w:r w:rsidR="00675289">
        <w:rPr>
          <w:rFonts w:ascii="Times New Roman" w:hAnsi="Times New Roman" w:cs="Times New Roman"/>
          <w:b/>
          <w:bCs/>
          <w:sz w:val="24"/>
          <w:szCs w:val="24"/>
        </w:rPr>
        <w:t xml:space="preserve"> </w:t>
      </w:r>
      <w:r w:rsidR="00AB3966" w:rsidRPr="00AB3966">
        <w:rPr>
          <w:rFonts w:ascii="Times New Roman" w:hAnsi="Times New Roman" w:cs="Times New Roman"/>
          <w:bCs/>
          <w:sz w:val="24"/>
          <w:szCs w:val="24"/>
        </w:rPr>
        <w:t>Professor</w:t>
      </w:r>
      <w:r w:rsidR="00675289">
        <w:rPr>
          <w:rFonts w:ascii="Times New Roman" w:hAnsi="Times New Roman" w:cs="Times New Roman"/>
          <w:bCs/>
          <w:sz w:val="24"/>
          <w:szCs w:val="24"/>
        </w:rPr>
        <w:t xml:space="preserve"> &amp; Forestry Department Head,</w:t>
      </w:r>
      <w:r w:rsidR="00AB3966" w:rsidRPr="00AB3966">
        <w:rPr>
          <w:rFonts w:ascii="Times New Roman" w:hAnsi="Times New Roman" w:cs="Times New Roman"/>
          <w:bCs/>
          <w:sz w:val="24"/>
          <w:szCs w:val="24"/>
        </w:rPr>
        <w:t xml:space="preserve"> Brett McLeod and </w:t>
      </w:r>
      <w:r w:rsidR="00AB3966">
        <w:rPr>
          <w:rFonts w:ascii="Times New Roman" w:hAnsi="Times New Roman" w:cs="Times New Roman"/>
          <w:bCs/>
          <w:sz w:val="24"/>
          <w:szCs w:val="24"/>
        </w:rPr>
        <w:t>Barn Manager</w:t>
      </w:r>
      <w:r w:rsidR="00675289">
        <w:rPr>
          <w:rFonts w:ascii="Times New Roman" w:hAnsi="Times New Roman" w:cs="Times New Roman"/>
          <w:bCs/>
          <w:sz w:val="24"/>
          <w:szCs w:val="24"/>
        </w:rPr>
        <w:t>,</w:t>
      </w:r>
      <w:r w:rsidR="00AB3966">
        <w:rPr>
          <w:rFonts w:ascii="Times New Roman" w:hAnsi="Times New Roman" w:cs="Times New Roman"/>
          <w:bCs/>
          <w:sz w:val="24"/>
          <w:szCs w:val="24"/>
        </w:rPr>
        <w:t xml:space="preserve"> Sara Dougherty</w:t>
      </w:r>
      <w:r w:rsidR="00AB3966" w:rsidRPr="00AB3966">
        <w:rPr>
          <w:rFonts w:ascii="Times New Roman" w:hAnsi="Times New Roman" w:cs="Times New Roman"/>
          <w:bCs/>
          <w:sz w:val="24"/>
          <w:szCs w:val="24"/>
        </w:rPr>
        <w:t xml:space="preserve"> have assisted in determining the appropriate size and style of horse trailer best suited to transport the College </w:t>
      </w:r>
      <w:r w:rsidR="00675289">
        <w:rPr>
          <w:rFonts w:ascii="Times New Roman" w:hAnsi="Times New Roman" w:cs="Times New Roman"/>
          <w:bCs/>
          <w:sz w:val="24"/>
          <w:szCs w:val="24"/>
        </w:rPr>
        <w:t>D</w:t>
      </w:r>
      <w:r w:rsidR="00AB3966">
        <w:rPr>
          <w:rFonts w:ascii="Times New Roman" w:hAnsi="Times New Roman" w:cs="Times New Roman"/>
          <w:bCs/>
          <w:sz w:val="24"/>
          <w:szCs w:val="24"/>
        </w:rPr>
        <w:t xml:space="preserve">raft Horses. </w:t>
      </w:r>
      <w:r w:rsidR="000915E3">
        <w:rPr>
          <w:rFonts w:ascii="Times New Roman" w:hAnsi="Times New Roman" w:cs="Times New Roman"/>
          <w:bCs/>
          <w:sz w:val="24"/>
          <w:szCs w:val="24"/>
        </w:rPr>
        <w:t xml:space="preserve">Brett and </w:t>
      </w:r>
      <w:r w:rsidR="00AB3966">
        <w:rPr>
          <w:rFonts w:ascii="Times New Roman" w:hAnsi="Times New Roman" w:cs="Times New Roman"/>
          <w:bCs/>
          <w:sz w:val="24"/>
          <w:szCs w:val="24"/>
        </w:rPr>
        <w:t xml:space="preserve">Sara, </w:t>
      </w:r>
      <w:r w:rsidR="00AB3966" w:rsidRPr="00AB3966">
        <w:rPr>
          <w:rFonts w:ascii="Times New Roman" w:hAnsi="Times New Roman" w:cs="Times New Roman"/>
          <w:bCs/>
          <w:sz w:val="24"/>
          <w:szCs w:val="24"/>
        </w:rPr>
        <w:t>ha</w:t>
      </w:r>
      <w:r w:rsidR="00AB3966">
        <w:rPr>
          <w:rFonts w:ascii="Times New Roman" w:hAnsi="Times New Roman" w:cs="Times New Roman"/>
          <w:bCs/>
          <w:sz w:val="24"/>
          <w:szCs w:val="24"/>
        </w:rPr>
        <w:t>ve</w:t>
      </w:r>
      <w:r w:rsidR="00AB3966" w:rsidRPr="00AB3966">
        <w:rPr>
          <w:rFonts w:ascii="Times New Roman" w:hAnsi="Times New Roman" w:cs="Times New Roman"/>
          <w:bCs/>
          <w:sz w:val="24"/>
          <w:szCs w:val="24"/>
        </w:rPr>
        <w:t xml:space="preserve"> located</w:t>
      </w:r>
      <w:r w:rsidR="005E0A53">
        <w:rPr>
          <w:rFonts w:ascii="Times New Roman" w:hAnsi="Times New Roman" w:cs="Times New Roman"/>
          <w:bCs/>
          <w:sz w:val="24"/>
          <w:szCs w:val="24"/>
        </w:rPr>
        <w:t xml:space="preserve"> several</w:t>
      </w:r>
      <w:r w:rsidR="00AB3966">
        <w:rPr>
          <w:rFonts w:ascii="Times New Roman" w:hAnsi="Times New Roman" w:cs="Times New Roman"/>
          <w:bCs/>
          <w:sz w:val="24"/>
          <w:szCs w:val="24"/>
        </w:rPr>
        <w:t xml:space="preserve"> horse trailers avai</w:t>
      </w:r>
      <w:r w:rsidR="005E0A53">
        <w:rPr>
          <w:rFonts w:ascii="Times New Roman" w:hAnsi="Times New Roman" w:cs="Times New Roman"/>
          <w:bCs/>
          <w:sz w:val="24"/>
          <w:szCs w:val="24"/>
        </w:rPr>
        <w:t xml:space="preserve">lable for sale, that are roughly </w:t>
      </w:r>
      <w:r w:rsidR="00E204FB">
        <w:rPr>
          <w:rFonts w:ascii="Times New Roman" w:hAnsi="Times New Roman" w:cs="Times New Roman"/>
          <w:bCs/>
          <w:sz w:val="24"/>
          <w:szCs w:val="24"/>
        </w:rPr>
        <w:t>$10,000.00</w:t>
      </w:r>
      <w:r w:rsidR="005E0A53">
        <w:rPr>
          <w:rFonts w:ascii="Times New Roman" w:hAnsi="Times New Roman" w:cs="Times New Roman"/>
          <w:bCs/>
          <w:sz w:val="24"/>
          <w:szCs w:val="24"/>
        </w:rPr>
        <w:t xml:space="preserve"> in cost</w:t>
      </w:r>
      <w:r w:rsidR="00E204FB">
        <w:rPr>
          <w:rFonts w:ascii="Times New Roman" w:hAnsi="Times New Roman" w:cs="Times New Roman"/>
          <w:bCs/>
          <w:sz w:val="24"/>
          <w:szCs w:val="24"/>
        </w:rPr>
        <w:t>. Both Sara and Brett have made contact with potential</w:t>
      </w:r>
      <w:r w:rsidR="00AB3966" w:rsidRPr="00AB3966">
        <w:rPr>
          <w:rFonts w:ascii="Times New Roman" w:hAnsi="Times New Roman" w:cs="Times New Roman"/>
          <w:bCs/>
          <w:sz w:val="24"/>
          <w:szCs w:val="24"/>
        </w:rPr>
        <w:t xml:space="preserve"> seller</w:t>
      </w:r>
      <w:r w:rsidR="00E204FB">
        <w:rPr>
          <w:rFonts w:ascii="Times New Roman" w:hAnsi="Times New Roman" w:cs="Times New Roman"/>
          <w:bCs/>
          <w:sz w:val="24"/>
          <w:szCs w:val="24"/>
        </w:rPr>
        <w:t>s</w:t>
      </w:r>
      <w:r w:rsidR="00AB3966" w:rsidRPr="00AB3966">
        <w:rPr>
          <w:rFonts w:ascii="Times New Roman" w:hAnsi="Times New Roman" w:cs="Times New Roman"/>
          <w:bCs/>
          <w:sz w:val="24"/>
          <w:szCs w:val="24"/>
        </w:rPr>
        <w:t xml:space="preserve"> to indicate our possible interest in purchasing</w:t>
      </w:r>
      <w:r w:rsidR="00E204FB">
        <w:rPr>
          <w:rFonts w:ascii="Times New Roman" w:hAnsi="Times New Roman" w:cs="Times New Roman"/>
          <w:bCs/>
          <w:sz w:val="24"/>
          <w:szCs w:val="24"/>
        </w:rPr>
        <w:t xml:space="preserve"> their</w:t>
      </w:r>
      <w:r w:rsidR="00AB3966" w:rsidRPr="00AB3966">
        <w:rPr>
          <w:rFonts w:ascii="Times New Roman" w:hAnsi="Times New Roman" w:cs="Times New Roman"/>
          <w:bCs/>
          <w:sz w:val="24"/>
          <w:szCs w:val="24"/>
        </w:rPr>
        <w:t xml:space="preserve"> unit</w:t>
      </w:r>
      <w:r w:rsidR="005E0A53">
        <w:rPr>
          <w:rFonts w:ascii="Times New Roman" w:hAnsi="Times New Roman" w:cs="Times New Roman"/>
          <w:bCs/>
          <w:sz w:val="24"/>
          <w:szCs w:val="24"/>
        </w:rPr>
        <w:t>(</w:t>
      </w:r>
      <w:r w:rsidR="00E204FB">
        <w:rPr>
          <w:rFonts w:ascii="Times New Roman" w:hAnsi="Times New Roman" w:cs="Times New Roman"/>
          <w:bCs/>
          <w:sz w:val="24"/>
          <w:szCs w:val="24"/>
        </w:rPr>
        <w:t>s</w:t>
      </w:r>
      <w:r w:rsidR="005E0A53">
        <w:rPr>
          <w:rFonts w:ascii="Times New Roman" w:hAnsi="Times New Roman" w:cs="Times New Roman"/>
          <w:bCs/>
          <w:sz w:val="24"/>
          <w:szCs w:val="24"/>
        </w:rPr>
        <w:t xml:space="preserve">). </w:t>
      </w:r>
      <w:r w:rsidR="00AB3966" w:rsidRPr="00AB3966">
        <w:rPr>
          <w:rFonts w:ascii="Times New Roman" w:hAnsi="Times New Roman" w:cs="Times New Roman"/>
          <w:bCs/>
          <w:sz w:val="24"/>
          <w:szCs w:val="24"/>
        </w:rPr>
        <w:t>If the</w:t>
      </w:r>
      <w:r w:rsidR="00E204FB">
        <w:rPr>
          <w:rFonts w:ascii="Times New Roman" w:hAnsi="Times New Roman" w:cs="Times New Roman"/>
          <w:bCs/>
          <w:sz w:val="24"/>
          <w:szCs w:val="24"/>
        </w:rPr>
        <w:t xml:space="preserve"> potential</w:t>
      </w:r>
      <w:r w:rsidR="00AB3966" w:rsidRPr="00AB3966">
        <w:rPr>
          <w:rFonts w:ascii="Times New Roman" w:hAnsi="Times New Roman" w:cs="Times New Roman"/>
          <w:bCs/>
          <w:sz w:val="24"/>
          <w:szCs w:val="24"/>
        </w:rPr>
        <w:t xml:space="preserve"> unit</w:t>
      </w:r>
      <w:r w:rsidR="005E0A53">
        <w:rPr>
          <w:rFonts w:ascii="Times New Roman" w:hAnsi="Times New Roman" w:cs="Times New Roman"/>
          <w:bCs/>
          <w:sz w:val="24"/>
          <w:szCs w:val="24"/>
        </w:rPr>
        <w:t>(</w:t>
      </w:r>
      <w:r w:rsidR="00E204FB">
        <w:rPr>
          <w:rFonts w:ascii="Times New Roman" w:hAnsi="Times New Roman" w:cs="Times New Roman"/>
          <w:bCs/>
          <w:sz w:val="24"/>
          <w:szCs w:val="24"/>
        </w:rPr>
        <w:t>s</w:t>
      </w:r>
      <w:r w:rsidR="005E0A53">
        <w:rPr>
          <w:rFonts w:ascii="Times New Roman" w:hAnsi="Times New Roman" w:cs="Times New Roman"/>
          <w:bCs/>
          <w:sz w:val="24"/>
          <w:szCs w:val="24"/>
        </w:rPr>
        <w:t>)</w:t>
      </w:r>
      <w:r w:rsidR="00E204FB">
        <w:rPr>
          <w:rFonts w:ascii="Times New Roman" w:hAnsi="Times New Roman" w:cs="Times New Roman"/>
          <w:bCs/>
          <w:sz w:val="24"/>
          <w:szCs w:val="24"/>
        </w:rPr>
        <w:t xml:space="preserve"> are</w:t>
      </w:r>
      <w:r w:rsidR="00AB3966" w:rsidRPr="00AB3966">
        <w:rPr>
          <w:rFonts w:ascii="Times New Roman" w:hAnsi="Times New Roman" w:cs="Times New Roman"/>
          <w:bCs/>
          <w:sz w:val="24"/>
          <w:szCs w:val="24"/>
        </w:rPr>
        <w:t xml:space="preserve"> no longer available when and if we are able to purchase, an appropriate substitute of comparable cost and value will be procured.</w:t>
      </w:r>
      <w:r w:rsidR="000915E3">
        <w:rPr>
          <w:rFonts w:ascii="Times New Roman" w:hAnsi="Times New Roman" w:cs="Times New Roman"/>
          <w:bCs/>
          <w:sz w:val="24"/>
          <w:szCs w:val="24"/>
        </w:rPr>
        <w:t xml:space="preserve"> In times past, the college has invested in steel bodied trailers. Due to the regional weather in the Adirondack Mountains, long harsh winters have caused significant decay of these style implements. Although they are costly, an aluminum body trailer is more rot-resistant and will last the college longer, in the event the Sustainability Committee decides to move forward with our grant proposal. Choosing to purchase an </w:t>
      </w:r>
      <w:r w:rsidR="005E0A53">
        <w:rPr>
          <w:rFonts w:ascii="Times New Roman" w:hAnsi="Times New Roman" w:cs="Times New Roman"/>
          <w:bCs/>
          <w:sz w:val="24"/>
          <w:szCs w:val="24"/>
        </w:rPr>
        <w:t>aluminum body trailer is a long-term and</w:t>
      </w:r>
      <w:r w:rsidR="000915E3">
        <w:rPr>
          <w:rFonts w:ascii="Times New Roman" w:hAnsi="Times New Roman" w:cs="Times New Roman"/>
          <w:bCs/>
          <w:sz w:val="24"/>
          <w:szCs w:val="24"/>
        </w:rPr>
        <w:t xml:space="preserve"> sustainable investment for both the club and institution.</w:t>
      </w:r>
    </w:p>
    <w:p w14:paraId="73D95995" w14:textId="1243E536" w:rsidR="005E0A53" w:rsidRDefault="00C708C5" w:rsidP="008D0BF2">
      <w:pPr>
        <w:spacing w:before="240" w:after="0"/>
        <w:rPr>
          <w:rFonts w:ascii="Times New Roman" w:hAnsi="Times New Roman" w:cs="Times New Roman"/>
          <w:bCs/>
          <w:sz w:val="24"/>
          <w:szCs w:val="24"/>
        </w:rPr>
      </w:pPr>
      <w:r>
        <w:rPr>
          <w:rFonts w:ascii="Times New Roman" w:hAnsi="Times New Roman" w:cs="Times New Roman"/>
          <w:b/>
          <w:bCs/>
          <w:sz w:val="24"/>
          <w:szCs w:val="24"/>
        </w:rPr>
        <w:t xml:space="preserve">Documentation and Permissions: </w:t>
      </w:r>
      <w:r w:rsidR="00675289">
        <w:rPr>
          <w:rFonts w:ascii="Times New Roman" w:hAnsi="Times New Roman" w:cs="Times New Roman"/>
          <w:bCs/>
          <w:sz w:val="24"/>
          <w:szCs w:val="24"/>
        </w:rPr>
        <w:t>It’s been</w:t>
      </w:r>
      <w:r w:rsidR="00E204FB" w:rsidRPr="00E204FB">
        <w:rPr>
          <w:rFonts w:ascii="Times New Roman" w:hAnsi="Times New Roman" w:cs="Times New Roman"/>
          <w:bCs/>
          <w:sz w:val="24"/>
          <w:szCs w:val="24"/>
        </w:rPr>
        <w:t xml:space="preserve"> determined that </w:t>
      </w:r>
      <w:r w:rsidR="00E204FB">
        <w:rPr>
          <w:rFonts w:ascii="Times New Roman" w:hAnsi="Times New Roman" w:cs="Times New Roman"/>
          <w:bCs/>
          <w:sz w:val="24"/>
          <w:szCs w:val="24"/>
        </w:rPr>
        <w:t>the Forestry Department and PSC Facilities</w:t>
      </w:r>
      <w:r w:rsidR="00C35215">
        <w:rPr>
          <w:rFonts w:ascii="Times New Roman" w:hAnsi="Times New Roman" w:cs="Times New Roman"/>
          <w:bCs/>
          <w:sz w:val="24"/>
          <w:szCs w:val="24"/>
        </w:rPr>
        <w:t xml:space="preserve"> will oversee</w:t>
      </w:r>
      <w:r w:rsidR="00E204FB" w:rsidRPr="00E204FB">
        <w:rPr>
          <w:rFonts w:ascii="Times New Roman" w:hAnsi="Times New Roman" w:cs="Times New Roman"/>
          <w:bCs/>
          <w:sz w:val="24"/>
          <w:szCs w:val="24"/>
        </w:rPr>
        <w:t xml:space="preserve"> the maintenance and registration of the horse trailer</w:t>
      </w:r>
      <w:r w:rsidR="00E204FB">
        <w:rPr>
          <w:rFonts w:ascii="Times New Roman" w:hAnsi="Times New Roman" w:cs="Times New Roman"/>
          <w:bCs/>
          <w:sz w:val="24"/>
          <w:szCs w:val="24"/>
        </w:rPr>
        <w:t>.</w:t>
      </w:r>
      <w:r w:rsidR="005E0A53">
        <w:rPr>
          <w:rFonts w:ascii="Times New Roman" w:hAnsi="Times New Roman" w:cs="Times New Roman"/>
          <w:bCs/>
          <w:sz w:val="24"/>
          <w:szCs w:val="24"/>
        </w:rPr>
        <w:t xml:space="preserve"> David Simmons and Mike R</w:t>
      </w:r>
      <w:r w:rsidR="00C35215">
        <w:rPr>
          <w:rFonts w:ascii="Times New Roman" w:hAnsi="Times New Roman" w:cs="Times New Roman"/>
          <w:bCs/>
          <w:sz w:val="24"/>
          <w:szCs w:val="24"/>
        </w:rPr>
        <w:t xml:space="preserve">eardon would be responsible for </w:t>
      </w:r>
      <w:r w:rsidR="005E0A53">
        <w:rPr>
          <w:rFonts w:ascii="Times New Roman" w:hAnsi="Times New Roman" w:cs="Times New Roman"/>
          <w:bCs/>
          <w:sz w:val="24"/>
          <w:szCs w:val="24"/>
        </w:rPr>
        <w:t>documentation &amp; storage of the horse trailer.</w:t>
      </w:r>
      <w:r w:rsidR="00E204FB">
        <w:rPr>
          <w:rFonts w:ascii="Times New Roman" w:hAnsi="Times New Roman" w:cs="Times New Roman"/>
          <w:bCs/>
          <w:sz w:val="24"/>
          <w:szCs w:val="24"/>
        </w:rPr>
        <w:t xml:space="preserve"> </w:t>
      </w:r>
      <w:r w:rsidR="00E204FB" w:rsidRPr="00E204FB">
        <w:rPr>
          <w:rFonts w:ascii="Times New Roman" w:hAnsi="Times New Roman" w:cs="Times New Roman"/>
          <w:bCs/>
          <w:sz w:val="24"/>
          <w:szCs w:val="24"/>
        </w:rPr>
        <w:t xml:space="preserve">In addition, requests for its use will be handled </w:t>
      </w:r>
      <w:r w:rsidR="00E204FB">
        <w:rPr>
          <w:rFonts w:ascii="Times New Roman" w:hAnsi="Times New Roman" w:cs="Times New Roman"/>
          <w:bCs/>
          <w:sz w:val="24"/>
          <w:szCs w:val="24"/>
        </w:rPr>
        <w:t>by Jeff Walton, Brett McLeod, &amp; Sara Dougherty</w:t>
      </w:r>
      <w:r w:rsidR="00C35215">
        <w:rPr>
          <w:rFonts w:ascii="Times New Roman" w:hAnsi="Times New Roman" w:cs="Times New Roman"/>
          <w:bCs/>
          <w:sz w:val="24"/>
          <w:szCs w:val="24"/>
        </w:rPr>
        <w:t>.</w:t>
      </w:r>
    </w:p>
    <w:p w14:paraId="14AA3004" w14:textId="77777777" w:rsidR="005E0A53" w:rsidRDefault="005E0A53" w:rsidP="008D0BF2">
      <w:pPr>
        <w:spacing w:before="240" w:after="0"/>
        <w:rPr>
          <w:rFonts w:ascii="Times New Roman" w:hAnsi="Times New Roman" w:cs="Times New Roman"/>
          <w:bCs/>
          <w:sz w:val="24"/>
          <w:szCs w:val="24"/>
        </w:rPr>
      </w:pPr>
    </w:p>
    <w:p w14:paraId="6000C971" w14:textId="77777777" w:rsidR="005E0A53" w:rsidRDefault="005E0A53" w:rsidP="008D0BF2">
      <w:pPr>
        <w:spacing w:before="240" w:after="0"/>
        <w:rPr>
          <w:rFonts w:ascii="Times New Roman" w:hAnsi="Times New Roman" w:cs="Times New Roman"/>
          <w:bCs/>
          <w:sz w:val="24"/>
          <w:szCs w:val="24"/>
        </w:rPr>
      </w:pPr>
    </w:p>
    <w:p w14:paraId="193CD28A" w14:textId="77777777" w:rsidR="005E0A53" w:rsidRPr="005E0A53" w:rsidRDefault="005E0A53" w:rsidP="008D0BF2">
      <w:pPr>
        <w:spacing w:before="240" w:after="0"/>
        <w:rPr>
          <w:rFonts w:ascii="Times New Roman" w:hAnsi="Times New Roman" w:cs="Times New Roman"/>
          <w:bCs/>
          <w:sz w:val="24"/>
          <w:szCs w:val="24"/>
        </w:rPr>
      </w:pPr>
    </w:p>
    <w:p w14:paraId="1A771C36" w14:textId="2812AE94" w:rsidR="000915E3" w:rsidRDefault="00C708C5" w:rsidP="008D0BF2">
      <w:pPr>
        <w:spacing w:before="240" w:after="0"/>
        <w:rPr>
          <w:rFonts w:ascii="Times New Roman" w:hAnsi="Times New Roman" w:cs="Times New Roman"/>
          <w:bCs/>
          <w:sz w:val="24"/>
          <w:szCs w:val="24"/>
        </w:rPr>
      </w:pPr>
      <w:r>
        <w:rPr>
          <w:rFonts w:ascii="Times New Roman" w:hAnsi="Times New Roman" w:cs="Times New Roman"/>
          <w:b/>
          <w:bCs/>
          <w:sz w:val="24"/>
          <w:szCs w:val="24"/>
        </w:rPr>
        <w:lastRenderedPageBreak/>
        <w:t xml:space="preserve">Budget: </w:t>
      </w:r>
      <w:r w:rsidR="00E204FB">
        <w:rPr>
          <w:rFonts w:ascii="Times New Roman" w:hAnsi="Times New Roman" w:cs="Times New Roman"/>
          <w:b/>
          <w:bCs/>
          <w:sz w:val="24"/>
          <w:szCs w:val="24"/>
        </w:rPr>
        <w:br/>
      </w:r>
      <w:r w:rsidR="00E204FB" w:rsidRPr="00E204FB">
        <w:rPr>
          <w:rFonts w:ascii="Times New Roman" w:hAnsi="Times New Roman" w:cs="Times New Roman"/>
          <w:bCs/>
          <w:sz w:val="24"/>
          <w:szCs w:val="24"/>
        </w:rPr>
        <w:t>Stock 2 Horse Slant Load Horse</w:t>
      </w:r>
      <w:r w:rsidR="005E0A53">
        <w:rPr>
          <w:rFonts w:ascii="Times New Roman" w:hAnsi="Times New Roman" w:cs="Times New Roman"/>
          <w:bCs/>
          <w:sz w:val="24"/>
          <w:szCs w:val="24"/>
        </w:rPr>
        <w:t xml:space="preserve"> Trailer………………………………………………. </w:t>
      </w:r>
      <w:r w:rsidR="000915E3">
        <w:rPr>
          <w:rFonts w:ascii="Times New Roman" w:hAnsi="Times New Roman" w:cs="Times New Roman"/>
          <w:bCs/>
          <w:sz w:val="24"/>
          <w:szCs w:val="24"/>
        </w:rPr>
        <w:t>$10</w:t>
      </w:r>
      <w:r w:rsidR="00E204FB">
        <w:rPr>
          <w:rFonts w:ascii="Times New Roman" w:hAnsi="Times New Roman" w:cs="Times New Roman"/>
          <w:bCs/>
          <w:sz w:val="24"/>
          <w:szCs w:val="24"/>
        </w:rPr>
        <w:t>,000.00</w:t>
      </w:r>
    </w:p>
    <w:p w14:paraId="6457BAF4" w14:textId="59316120" w:rsidR="00897FF3" w:rsidRPr="000915E3" w:rsidRDefault="000D434A" w:rsidP="008D0BF2">
      <w:pPr>
        <w:spacing w:before="240" w:after="0"/>
        <w:rPr>
          <w:rFonts w:ascii="Times New Roman" w:hAnsi="Times New Roman" w:cs="Times New Roman"/>
          <w:bCs/>
          <w:sz w:val="24"/>
          <w:szCs w:val="24"/>
        </w:rPr>
      </w:pPr>
      <w:r>
        <w:rPr>
          <w:rFonts w:ascii="Times New Roman" w:hAnsi="Times New Roman" w:cs="Times New Roman"/>
          <w:bCs/>
          <w:sz w:val="24"/>
          <w:szCs w:val="24"/>
        </w:rPr>
        <w:t xml:space="preserve">The </w:t>
      </w:r>
      <w:r w:rsidR="000915E3">
        <w:rPr>
          <w:rFonts w:ascii="Times New Roman" w:hAnsi="Times New Roman" w:cs="Times New Roman"/>
          <w:bCs/>
          <w:sz w:val="24"/>
          <w:szCs w:val="24"/>
        </w:rPr>
        <w:t xml:space="preserve">additional $5,000.00 will be matched by </w:t>
      </w:r>
      <w:r>
        <w:rPr>
          <w:rFonts w:ascii="Times New Roman" w:hAnsi="Times New Roman" w:cs="Times New Roman"/>
          <w:bCs/>
          <w:sz w:val="24"/>
          <w:szCs w:val="24"/>
        </w:rPr>
        <w:t>t</w:t>
      </w:r>
      <w:r w:rsidR="00E204FB" w:rsidRPr="00E204FB">
        <w:rPr>
          <w:rFonts w:ascii="Times New Roman" w:hAnsi="Times New Roman" w:cs="Times New Roman"/>
          <w:bCs/>
          <w:sz w:val="24"/>
          <w:szCs w:val="24"/>
        </w:rPr>
        <w:t xml:space="preserve">he </w:t>
      </w:r>
      <w:r>
        <w:rPr>
          <w:rFonts w:ascii="Times New Roman" w:hAnsi="Times New Roman" w:cs="Times New Roman"/>
          <w:bCs/>
          <w:sz w:val="24"/>
          <w:szCs w:val="24"/>
        </w:rPr>
        <w:t xml:space="preserve">PSC </w:t>
      </w:r>
      <w:r w:rsidR="00E204FB" w:rsidRPr="00E204FB">
        <w:rPr>
          <w:rFonts w:ascii="Times New Roman" w:hAnsi="Times New Roman" w:cs="Times New Roman"/>
          <w:bCs/>
          <w:sz w:val="24"/>
          <w:szCs w:val="24"/>
        </w:rPr>
        <w:t>Draft Horse Club</w:t>
      </w:r>
      <w:r>
        <w:rPr>
          <w:rFonts w:ascii="Times New Roman" w:hAnsi="Times New Roman" w:cs="Times New Roman"/>
          <w:bCs/>
          <w:sz w:val="24"/>
          <w:szCs w:val="24"/>
        </w:rPr>
        <w:t xml:space="preserve"> Restricted Account, the PSC Forestry Restricted Account, and from PSC Alumni Gifts/Donations.</w:t>
      </w:r>
      <w:r w:rsidR="00E204FB" w:rsidRPr="00E204FB">
        <w:rPr>
          <w:rFonts w:ascii="Times New Roman" w:hAnsi="Times New Roman" w:cs="Times New Roman"/>
          <w:bCs/>
          <w:sz w:val="24"/>
          <w:szCs w:val="24"/>
        </w:rPr>
        <w:t xml:space="preserve"> </w:t>
      </w:r>
      <w:r>
        <w:rPr>
          <w:rFonts w:ascii="Times New Roman" w:hAnsi="Times New Roman" w:cs="Times New Roman"/>
          <w:bCs/>
          <w:sz w:val="24"/>
          <w:szCs w:val="24"/>
        </w:rPr>
        <w:t>These three groups have committed to assisting</w:t>
      </w:r>
      <w:r w:rsidR="005E0A53">
        <w:rPr>
          <w:rFonts w:ascii="Times New Roman" w:hAnsi="Times New Roman" w:cs="Times New Roman"/>
          <w:bCs/>
          <w:sz w:val="24"/>
          <w:szCs w:val="24"/>
        </w:rPr>
        <w:t xml:space="preserve"> in the purchasing of a</w:t>
      </w:r>
      <w:r>
        <w:rPr>
          <w:rFonts w:ascii="Times New Roman" w:hAnsi="Times New Roman" w:cs="Times New Roman"/>
          <w:bCs/>
          <w:sz w:val="24"/>
          <w:szCs w:val="24"/>
        </w:rPr>
        <w:t xml:space="preserve"> horse trailer</w:t>
      </w:r>
      <w:r w:rsidR="00C35215">
        <w:rPr>
          <w:rFonts w:ascii="Times New Roman" w:hAnsi="Times New Roman" w:cs="Times New Roman"/>
          <w:bCs/>
          <w:sz w:val="24"/>
          <w:szCs w:val="24"/>
        </w:rPr>
        <w:t xml:space="preserve"> </w:t>
      </w:r>
      <w:r w:rsidR="00C35215" w:rsidRPr="00C35215">
        <w:rPr>
          <w:rFonts w:ascii="Times New Roman" w:hAnsi="Times New Roman" w:cs="Times New Roman"/>
          <w:bCs/>
          <w:i/>
          <w:sz w:val="24"/>
          <w:szCs w:val="24"/>
        </w:rPr>
        <w:t>(letters of intent are available upon request)</w:t>
      </w:r>
      <w:r w:rsidR="00C35215">
        <w:rPr>
          <w:rFonts w:ascii="Times New Roman" w:hAnsi="Times New Roman" w:cs="Times New Roman"/>
          <w:bCs/>
          <w:sz w:val="24"/>
          <w:szCs w:val="24"/>
        </w:rPr>
        <w:t>.</w:t>
      </w:r>
      <w:r w:rsidRPr="00C35215">
        <w:rPr>
          <w:rFonts w:ascii="Times New Roman" w:hAnsi="Times New Roman" w:cs="Times New Roman"/>
          <w:bCs/>
          <w:i/>
          <w:sz w:val="24"/>
          <w:szCs w:val="24"/>
        </w:rPr>
        <w:t xml:space="preserve"> </w:t>
      </w:r>
      <w:r>
        <w:rPr>
          <w:rFonts w:ascii="Times New Roman" w:hAnsi="Times New Roman" w:cs="Times New Roman"/>
          <w:bCs/>
          <w:sz w:val="24"/>
          <w:szCs w:val="24"/>
        </w:rPr>
        <w:t>This reduces the Campus Sustainability funding request to $5,000.00.</w:t>
      </w:r>
    </w:p>
    <w:p w14:paraId="1E030B2C" w14:textId="1E0DDFA6" w:rsidR="00675289" w:rsidRPr="00675289" w:rsidRDefault="00897FF3" w:rsidP="00675289">
      <w:pPr>
        <w:spacing w:before="240" w:after="0"/>
        <w:rPr>
          <w:rFonts w:ascii="Times New Roman" w:hAnsi="Times New Roman" w:cs="Times New Roman"/>
          <w:b/>
          <w:bCs/>
          <w:sz w:val="24"/>
          <w:szCs w:val="24"/>
        </w:rPr>
      </w:pPr>
      <w:r>
        <w:rPr>
          <w:rFonts w:ascii="Times New Roman" w:hAnsi="Times New Roman" w:cs="Times New Roman"/>
          <w:b/>
          <w:bCs/>
          <w:sz w:val="24"/>
          <w:szCs w:val="24"/>
        </w:rPr>
        <w:t>Timeline:</w:t>
      </w:r>
      <w:r w:rsidR="00675289">
        <w:rPr>
          <w:rFonts w:ascii="Times New Roman" w:hAnsi="Times New Roman" w:cs="Times New Roman"/>
          <w:b/>
          <w:bCs/>
          <w:sz w:val="24"/>
          <w:szCs w:val="24"/>
        </w:rPr>
        <w:t xml:space="preserve"> </w:t>
      </w:r>
      <w:r w:rsidR="00675289" w:rsidRPr="00675289">
        <w:rPr>
          <w:rFonts w:ascii="Times New Roman" w:hAnsi="Times New Roman" w:cs="Times New Roman"/>
          <w:bCs/>
          <w:sz w:val="24"/>
          <w:szCs w:val="24"/>
        </w:rPr>
        <w:t xml:space="preserve">Once a decision has been made in regards to funding, contact will be made with the seller to indicate our decision to purchase the 2 </w:t>
      </w:r>
      <w:r w:rsidR="00C35215">
        <w:rPr>
          <w:rFonts w:ascii="Times New Roman" w:hAnsi="Times New Roman" w:cs="Times New Roman"/>
          <w:bCs/>
          <w:sz w:val="24"/>
          <w:szCs w:val="24"/>
        </w:rPr>
        <w:t>Horse Slant Load Horse Trailer.</w:t>
      </w:r>
      <w:r w:rsidR="00675289" w:rsidRPr="00675289">
        <w:rPr>
          <w:rFonts w:ascii="Times New Roman" w:hAnsi="Times New Roman" w:cs="Times New Roman"/>
          <w:bCs/>
          <w:sz w:val="24"/>
          <w:szCs w:val="24"/>
        </w:rPr>
        <w:t xml:space="preserve"> If the trailer is still available for purchase at that time, arrangements for payment will be made and a trip to collect </w:t>
      </w:r>
      <w:r w:rsidR="005E0A53">
        <w:rPr>
          <w:rFonts w:ascii="Times New Roman" w:hAnsi="Times New Roman" w:cs="Times New Roman"/>
          <w:bCs/>
          <w:sz w:val="24"/>
          <w:szCs w:val="24"/>
        </w:rPr>
        <w:t xml:space="preserve">the trailer will be scheduled. </w:t>
      </w:r>
      <w:r w:rsidR="00675289">
        <w:rPr>
          <w:rFonts w:ascii="Times New Roman" w:hAnsi="Times New Roman" w:cs="Times New Roman"/>
          <w:bCs/>
          <w:sz w:val="24"/>
          <w:szCs w:val="24"/>
        </w:rPr>
        <w:t>Both Brett and/or Sara</w:t>
      </w:r>
      <w:r w:rsidR="00675289" w:rsidRPr="00675289">
        <w:rPr>
          <w:rFonts w:ascii="Times New Roman" w:hAnsi="Times New Roman" w:cs="Times New Roman"/>
          <w:bCs/>
          <w:sz w:val="24"/>
          <w:szCs w:val="24"/>
        </w:rPr>
        <w:t xml:space="preserve"> ha</w:t>
      </w:r>
      <w:r w:rsidR="00675289">
        <w:rPr>
          <w:rFonts w:ascii="Times New Roman" w:hAnsi="Times New Roman" w:cs="Times New Roman"/>
          <w:bCs/>
          <w:sz w:val="24"/>
          <w:szCs w:val="24"/>
        </w:rPr>
        <w:t xml:space="preserve">ve indicated that </w:t>
      </w:r>
      <w:r w:rsidR="00675289" w:rsidRPr="00675289">
        <w:rPr>
          <w:rFonts w:ascii="Times New Roman" w:hAnsi="Times New Roman" w:cs="Times New Roman"/>
          <w:bCs/>
          <w:sz w:val="24"/>
          <w:szCs w:val="24"/>
        </w:rPr>
        <w:t>e</w:t>
      </w:r>
      <w:r w:rsidR="00675289">
        <w:rPr>
          <w:rFonts w:ascii="Times New Roman" w:hAnsi="Times New Roman" w:cs="Times New Roman"/>
          <w:bCs/>
          <w:sz w:val="24"/>
          <w:szCs w:val="24"/>
        </w:rPr>
        <w:t>ither</w:t>
      </w:r>
      <w:r w:rsidR="00675289" w:rsidRPr="00675289">
        <w:rPr>
          <w:rFonts w:ascii="Times New Roman" w:hAnsi="Times New Roman" w:cs="Times New Roman"/>
          <w:bCs/>
          <w:sz w:val="24"/>
          <w:szCs w:val="24"/>
        </w:rPr>
        <w:t xml:space="preserve"> would be willing to drive to bring the horse trailer back to Paul Smiths</w:t>
      </w:r>
      <w:r w:rsidR="00675289">
        <w:rPr>
          <w:rFonts w:ascii="Times New Roman" w:hAnsi="Times New Roman" w:cs="Times New Roman"/>
          <w:bCs/>
          <w:sz w:val="24"/>
          <w:szCs w:val="24"/>
        </w:rPr>
        <w:t>,</w:t>
      </w:r>
      <w:r w:rsidR="00675289" w:rsidRPr="00675289">
        <w:rPr>
          <w:rFonts w:ascii="Times New Roman" w:hAnsi="Times New Roman" w:cs="Times New Roman"/>
          <w:bCs/>
          <w:sz w:val="24"/>
          <w:szCs w:val="24"/>
        </w:rPr>
        <w:t xml:space="preserve"> once arrangements for its purchase have been secured.</w:t>
      </w:r>
      <w:r w:rsidR="00675289">
        <w:rPr>
          <w:rFonts w:ascii="Times New Roman" w:hAnsi="Times New Roman" w:cs="Times New Roman"/>
          <w:bCs/>
          <w:sz w:val="24"/>
          <w:szCs w:val="24"/>
        </w:rPr>
        <w:t xml:space="preserve"> </w:t>
      </w:r>
      <w:r w:rsidR="00675289" w:rsidRPr="00675289">
        <w:rPr>
          <w:rFonts w:ascii="Times New Roman" w:hAnsi="Times New Roman" w:cs="Times New Roman"/>
          <w:bCs/>
          <w:sz w:val="24"/>
          <w:szCs w:val="24"/>
        </w:rPr>
        <w:t>Our hope</w:t>
      </w:r>
      <w:r w:rsidR="005E0A53">
        <w:rPr>
          <w:rFonts w:ascii="Times New Roman" w:hAnsi="Times New Roman" w:cs="Times New Roman"/>
          <w:bCs/>
          <w:sz w:val="24"/>
          <w:szCs w:val="24"/>
        </w:rPr>
        <w:t xml:space="preserve"> is to have the hors</w:t>
      </w:r>
      <w:r w:rsidR="00C35215">
        <w:rPr>
          <w:rFonts w:ascii="Times New Roman" w:hAnsi="Times New Roman" w:cs="Times New Roman"/>
          <w:bCs/>
          <w:sz w:val="24"/>
          <w:szCs w:val="24"/>
        </w:rPr>
        <w:t>e trailer bought and delivered</w:t>
      </w:r>
      <w:r w:rsidR="005E0A53">
        <w:rPr>
          <w:rFonts w:ascii="Times New Roman" w:hAnsi="Times New Roman" w:cs="Times New Roman"/>
          <w:bCs/>
          <w:sz w:val="24"/>
          <w:szCs w:val="24"/>
        </w:rPr>
        <w:t xml:space="preserve"> to</w:t>
      </w:r>
      <w:r w:rsidR="00675289" w:rsidRPr="00675289">
        <w:rPr>
          <w:rFonts w:ascii="Times New Roman" w:hAnsi="Times New Roman" w:cs="Times New Roman"/>
          <w:bCs/>
          <w:sz w:val="24"/>
          <w:szCs w:val="24"/>
        </w:rPr>
        <w:t xml:space="preserve"> Paul Smith’</w:t>
      </w:r>
      <w:r w:rsidR="00675289">
        <w:rPr>
          <w:rFonts w:ascii="Times New Roman" w:hAnsi="Times New Roman" w:cs="Times New Roman"/>
          <w:bCs/>
          <w:sz w:val="24"/>
          <w:szCs w:val="24"/>
        </w:rPr>
        <w:t>s Col</w:t>
      </w:r>
      <w:r w:rsidR="005E0A53">
        <w:rPr>
          <w:rFonts w:ascii="Times New Roman" w:hAnsi="Times New Roman" w:cs="Times New Roman"/>
          <w:bCs/>
          <w:sz w:val="24"/>
          <w:szCs w:val="24"/>
        </w:rPr>
        <w:t>lege by the beginning of Summer 2020</w:t>
      </w:r>
      <w:r w:rsidR="00C35215">
        <w:rPr>
          <w:rFonts w:ascii="Times New Roman" w:hAnsi="Times New Roman" w:cs="Times New Roman"/>
          <w:bCs/>
          <w:sz w:val="24"/>
          <w:szCs w:val="24"/>
        </w:rPr>
        <w:t xml:space="preserve"> semester</w:t>
      </w:r>
      <w:r w:rsidR="00675289" w:rsidRPr="00675289">
        <w:rPr>
          <w:rFonts w:ascii="Times New Roman" w:hAnsi="Times New Roman" w:cs="Times New Roman"/>
          <w:bCs/>
          <w:sz w:val="24"/>
          <w:szCs w:val="24"/>
        </w:rPr>
        <w:t>.</w:t>
      </w:r>
    </w:p>
    <w:p w14:paraId="188CA555" w14:textId="3823B16C" w:rsidR="00675289" w:rsidRPr="00675289" w:rsidRDefault="00675289" w:rsidP="00675289">
      <w:pPr>
        <w:spacing w:after="0"/>
        <w:rPr>
          <w:rFonts w:ascii="Times New Roman" w:hAnsi="Times New Roman" w:cs="Times New Roman"/>
          <w:sz w:val="24"/>
          <w:szCs w:val="24"/>
        </w:rPr>
      </w:pPr>
      <w:r>
        <w:rPr>
          <w:rFonts w:ascii="Times New Roman" w:hAnsi="Times New Roman" w:cs="Times New Roman"/>
          <w:b/>
          <w:bCs/>
          <w:sz w:val="24"/>
          <w:szCs w:val="24"/>
        </w:rPr>
        <w:br/>
      </w:r>
      <w:r w:rsidR="00897FF3">
        <w:rPr>
          <w:rFonts w:ascii="Times New Roman" w:hAnsi="Times New Roman" w:cs="Times New Roman"/>
          <w:b/>
          <w:bCs/>
          <w:sz w:val="24"/>
          <w:szCs w:val="24"/>
        </w:rPr>
        <w:t>Outcomes:</w:t>
      </w:r>
      <w:r w:rsidR="00970F27" w:rsidRPr="00970F27">
        <w:t xml:space="preserve"> </w:t>
      </w:r>
      <w:r w:rsidRPr="00675289">
        <w:rPr>
          <w:rFonts w:ascii="Times New Roman" w:hAnsi="Times New Roman" w:cs="Times New Roman"/>
          <w:sz w:val="24"/>
          <w:szCs w:val="24"/>
        </w:rPr>
        <w:t xml:space="preserve">Again, Paul Smith’s College is one of </w:t>
      </w:r>
      <w:r>
        <w:rPr>
          <w:rFonts w:ascii="Times New Roman" w:hAnsi="Times New Roman" w:cs="Times New Roman"/>
          <w:sz w:val="24"/>
          <w:szCs w:val="24"/>
        </w:rPr>
        <w:t>a select few colleges that offers students the chance to participate in</w:t>
      </w:r>
      <w:r w:rsidRPr="00675289">
        <w:rPr>
          <w:rFonts w:ascii="Times New Roman" w:hAnsi="Times New Roman" w:cs="Times New Roman"/>
          <w:sz w:val="24"/>
          <w:szCs w:val="24"/>
        </w:rPr>
        <w:t xml:space="preserve"> </w:t>
      </w:r>
      <w:r>
        <w:rPr>
          <w:rFonts w:ascii="Times New Roman" w:hAnsi="Times New Roman" w:cs="Times New Roman"/>
          <w:sz w:val="24"/>
          <w:szCs w:val="24"/>
        </w:rPr>
        <w:t>a Draft Horse Program,</w:t>
      </w:r>
      <w:r w:rsidRPr="00675289">
        <w:rPr>
          <w:rFonts w:ascii="Times New Roman" w:hAnsi="Times New Roman" w:cs="Times New Roman"/>
          <w:sz w:val="24"/>
          <w:szCs w:val="24"/>
        </w:rPr>
        <w:t xml:space="preserve"> as well as the distinction of having an established</w:t>
      </w:r>
      <w:r>
        <w:rPr>
          <w:rFonts w:ascii="Times New Roman" w:hAnsi="Times New Roman" w:cs="Times New Roman"/>
          <w:sz w:val="24"/>
          <w:szCs w:val="24"/>
        </w:rPr>
        <w:t>, and active</w:t>
      </w:r>
      <w:r w:rsidRPr="00675289">
        <w:rPr>
          <w:rFonts w:ascii="Times New Roman" w:hAnsi="Times New Roman" w:cs="Times New Roman"/>
          <w:sz w:val="24"/>
          <w:szCs w:val="24"/>
        </w:rPr>
        <w:t xml:space="preserve"> Draft Horse </w:t>
      </w:r>
      <w:r>
        <w:rPr>
          <w:rFonts w:ascii="Times New Roman" w:hAnsi="Times New Roman" w:cs="Times New Roman"/>
          <w:sz w:val="24"/>
          <w:szCs w:val="24"/>
        </w:rPr>
        <w:t xml:space="preserve">Club. </w:t>
      </w:r>
      <w:r w:rsidRPr="00675289">
        <w:rPr>
          <w:rFonts w:ascii="Times New Roman" w:hAnsi="Times New Roman" w:cs="Times New Roman"/>
          <w:sz w:val="24"/>
          <w:szCs w:val="24"/>
        </w:rPr>
        <w:t>The use o</w:t>
      </w:r>
      <w:r>
        <w:rPr>
          <w:rFonts w:ascii="Times New Roman" w:hAnsi="Times New Roman" w:cs="Times New Roman"/>
          <w:sz w:val="24"/>
          <w:szCs w:val="24"/>
        </w:rPr>
        <w:t>f draft animals in Sustainable a</w:t>
      </w:r>
      <w:r w:rsidRPr="00675289">
        <w:rPr>
          <w:rFonts w:ascii="Times New Roman" w:hAnsi="Times New Roman" w:cs="Times New Roman"/>
          <w:sz w:val="24"/>
          <w:szCs w:val="24"/>
        </w:rPr>
        <w:t xml:space="preserve">gricultural practices has seen </w:t>
      </w:r>
      <w:r w:rsidR="00770B5A">
        <w:rPr>
          <w:rFonts w:ascii="Times New Roman" w:hAnsi="Times New Roman" w:cs="Times New Roman"/>
          <w:sz w:val="24"/>
          <w:szCs w:val="24"/>
        </w:rPr>
        <w:t xml:space="preserve">a </w:t>
      </w:r>
      <w:r w:rsidRPr="00675289">
        <w:rPr>
          <w:rFonts w:ascii="Times New Roman" w:hAnsi="Times New Roman" w:cs="Times New Roman"/>
          <w:sz w:val="24"/>
          <w:szCs w:val="24"/>
        </w:rPr>
        <w:t>resurgence in the past several years and as a direct result, the Draft Horse Club has had an increase in requests for participation in draft animal power workshop</w:t>
      </w:r>
      <w:r>
        <w:rPr>
          <w:rFonts w:ascii="Times New Roman" w:hAnsi="Times New Roman" w:cs="Times New Roman"/>
          <w:sz w:val="24"/>
          <w:szCs w:val="24"/>
        </w:rPr>
        <w:t>s, demonstrations, and events. With greater mobility, the c</w:t>
      </w:r>
      <w:r w:rsidRPr="00675289">
        <w:rPr>
          <w:rFonts w:ascii="Times New Roman" w:hAnsi="Times New Roman" w:cs="Times New Roman"/>
          <w:sz w:val="24"/>
          <w:szCs w:val="24"/>
        </w:rPr>
        <w:t>lub will increase its ability to participate in various regional draft animal power events with our draft horse team</w:t>
      </w:r>
      <w:r>
        <w:rPr>
          <w:rFonts w:ascii="Times New Roman" w:hAnsi="Times New Roman" w:cs="Times New Roman"/>
          <w:sz w:val="24"/>
          <w:szCs w:val="24"/>
        </w:rPr>
        <w:t>,</w:t>
      </w:r>
      <w:r w:rsidRPr="00675289">
        <w:rPr>
          <w:rFonts w:ascii="Times New Roman" w:hAnsi="Times New Roman" w:cs="Times New Roman"/>
          <w:sz w:val="24"/>
          <w:szCs w:val="24"/>
        </w:rPr>
        <w:t xml:space="preserve"> in an effort to promote sustainable agricultural practices</w:t>
      </w:r>
      <w:r>
        <w:rPr>
          <w:rFonts w:ascii="Times New Roman" w:hAnsi="Times New Roman" w:cs="Times New Roman"/>
          <w:sz w:val="24"/>
          <w:szCs w:val="24"/>
        </w:rPr>
        <w:t xml:space="preserve"> as well as market our college’s programs to prospective students. </w:t>
      </w:r>
      <w:r w:rsidRPr="00675289">
        <w:rPr>
          <w:rFonts w:ascii="Times New Roman" w:hAnsi="Times New Roman" w:cs="Times New Roman"/>
          <w:sz w:val="24"/>
          <w:szCs w:val="24"/>
        </w:rPr>
        <w:t>Success will be measured by the increase in the number of off-site events the PSC Draft Horses participate in and can be shared with the campus community through the Draft Horse Club</w:t>
      </w:r>
      <w:r>
        <w:rPr>
          <w:rFonts w:ascii="Times New Roman" w:hAnsi="Times New Roman" w:cs="Times New Roman"/>
          <w:sz w:val="24"/>
          <w:szCs w:val="24"/>
        </w:rPr>
        <w:t>/Program, Forestry Department,</w:t>
      </w:r>
      <w:r w:rsidRPr="00675289">
        <w:rPr>
          <w:rFonts w:ascii="Times New Roman" w:hAnsi="Times New Roman" w:cs="Times New Roman"/>
          <w:sz w:val="24"/>
          <w:szCs w:val="24"/>
        </w:rPr>
        <w:t xml:space="preserve"> and the Campus Sustainability Office. </w:t>
      </w:r>
    </w:p>
    <w:p w14:paraId="221117B6" w14:textId="2CF1B284" w:rsidR="00970F27" w:rsidRDefault="00970F27" w:rsidP="00970F27">
      <w:pPr>
        <w:spacing w:after="0"/>
      </w:pPr>
    </w:p>
    <w:p w14:paraId="4F5A39CD" w14:textId="145997EC" w:rsidR="00D852C3" w:rsidRDefault="00D852C3" w:rsidP="00970F27">
      <w:pPr>
        <w:spacing w:after="0"/>
      </w:pPr>
      <w:r>
        <w:t xml:space="preserve">  </w:t>
      </w:r>
    </w:p>
    <w:p w14:paraId="60559650" w14:textId="38F02017" w:rsidR="00897FF3" w:rsidRPr="00970F27" w:rsidRDefault="00D852C3" w:rsidP="008D0BF2">
      <w:pPr>
        <w:spacing w:before="240" w:after="0"/>
        <w:rPr>
          <w:rFonts w:ascii="Times New Roman" w:hAnsi="Times New Roman" w:cs="Times New Roman"/>
          <w:sz w:val="24"/>
          <w:szCs w:val="24"/>
        </w:rPr>
      </w:pPr>
      <w:r>
        <w:rPr>
          <w:rFonts w:ascii="Times New Roman" w:hAnsi="Times New Roman" w:cs="Times New Roman"/>
          <w:noProof/>
          <w:sz w:val="24"/>
          <w:szCs w:val="24"/>
        </w:rPr>
        <w:t xml:space="preserve">     </w:t>
      </w:r>
      <w:r w:rsidR="00675289">
        <w:rPr>
          <w:rFonts w:ascii="Times New Roman" w:hAnsi="Times New Roman" w:cs="Times New Roman"/>
          <w:noProof/>
          <w:sz w:val="24"/>
          <w:szCs w:val="24"/>
        </w:rPr>
        <w:drawing>
          <wp:inline distT="0" distB="0" distL="0" distR="0" wp14:anchorId="081F30A7" wp14:editId="63ED96AC">
            <wp:extent cx="1943037" cy="129520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416.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943037" cy="1295209"/>
                    </a:xfrm>
                    <a:prstGeom prst="rect">
                      <a:avLst/>
                    </a:prstGeom>
                  </pic:spPr>
                </pic:pic>
              </a:graphicData>
            </a:graphic>
          </wp:inline>
        </w:drawing>
      </w:r>
      <w:r w:rsidR="00675289">
        <w:rPr>
          <w:rFonts w:ascii="Times New Roman" w:hAnsi="Times New Roman" w:cs="Times New Roman"/>
          <w:noProof/>
          <w:sz w:val="24"/>
          <w:szCs w:val="24"/>
        </w:rPr>
        <w:drawing>
          <wp:inline distT="0" distB="0" distL="0" distR="0" wp14:anchorId="599198C5" wp14:editId="31EEDC7F">
            <wp:extent cx="2895600" cy="19303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5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5600" cy="1930399"/>
                    </a:xfrm>
                    <a:prstGeom prst="rect">
                      <a:avLst/>
                    </a:prstGeom>
                  </pic:spPr>
                </pic:pic>
              </a:graphicData>
            </a:graphic>
          </wp:inline>
        </w:drawing>
      </w:r>
      <w:r w:rsidR="00675289">
        <w:rPr>
          <w:rFonts w:ascii="Times New Roman" w:hAnsi="Times New Roman" w:cs="Times New Roman"/>
          <w:noProof/>
          <w:sz w:val="24"/>
          <w:szCs w:val="24"/>
        </w:rPr>
        <w:drawing>
          <wp:inline distT="0" distB="0" distL="0" distR="0" wp14:anchorId="7A33C764" wp14:editId="16EE1607">
            <wp:extent cx="1917143" cy="1278096"/>
            <wp:effectExtent l="0" t="4127" r="2857" b="285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3107.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1917143" cy="1278096"/>
                    </a:xfrm>
                    <a:prstGeom prst="rect">
                      <a:avLst/>
                    </a:prstGeom>
                  </pic:spPr>
                </pic:pic>
              </a:graphicData>
            </a:graphic>
          </wp:inline>
        </w:drawing>
      </w:r>
    </w:p>
    <w:p w14:paraId="32639AC4" w14:textId="1549A82B" w:rsidR="00C708C5" w:rsidRPr="00770B5A" w:rsidRDefault="00770B5A" w:rsidP="00770B5A">
      <w:pPr>
        <w:spacing w:before="240" w:after="0"/>
        <w:jc w:val="center"/>
        <w:rPr>
          <w:rFonts w:ascii="Times New Roman" w:hAnsi="Times New Roman" w:cs="Times New Roman"/>
          <w:b/>
          <w:bCs/>
          <w:i/>
          <w:sz w:val="20"/>
          <w:szCs w:val="24"/>
        </w:rPr>
      </w:pPr>
      <w:r w:rsidRPr="00770B5A">
        <w:rPr>
          <w:rFonts w:ascii="Times New Roman" w:hAnsi="Times New Roman" w:cs="Times New Roman"/>
          <w:b/>
          <w:bCs/>
          <w:i/>
          <w:sz w:val="20"/>
          <w:szCs w:val="24"/>
        </w:rPr>
        <w:t>Thank You</w:t>
      </w:r>
      <w:r w:rsidR="00C35215">
        <w:rPr>
          <w:rFonts w:ascii="Times New Roman" w:hAnsi="Times New Roman" w:cs="Times New Roman"/>
          <w:b/>
          <w:bCs/>
          <w:i/>
          <w:sz w:val="20"/>
          <w:szCs w:val="24"/>
        </w:rPr>
        <w:t xml:space="preserve"> All</w:t>
      </w:r>
      <w:r w:rsidRPr="00770B5A">
        <w:rPr>
          <w:rFonts w:ascii="Times New Roman" w:hAnsi="Times New Roman" w:cs="Times New Roman"/>
          <w:b/>
          <w:bCs/>
          <w:i/>
          <w:sz w:val="20"/>
          <w:szCs w:val="24"/>
        </w:rPr>
        <w:t xml:space="preserve"> for Your Time &amp; Consideration!</w:t>
      </w:r>
    </w:p>
    <w:p w14:paraId="09725779" w14:textId="02927E00" w:rsidR="00C708C5" w:rsidRDefault="00C708C5" w:rsidP="008D0BF2">
      <w:pPr>
        <w:spacing w:before="240" w:after="0"/>
        <w:rPr>
          <w:rFonts w:ascii="Times New Roman" w:hAnsi="Times New Roman" w:cs="Times New Roman"/>
          <w:b/>
          <w:bCs/>
          <w:sz w:val="24"/>
          <w:szCs w:val="24"/>
        </w:rPr>
      </w:pPr>
    </w:p>
    <w:p w14:paraId="48F86C96" w14:textId="77777777" w:rsidR="00C708C5" w:rsidRPr="00C708C5" w:rsidRDefault="00C708C5" w:rsidP="008D0BF2">
      <w:pPr>
        <w:spacing w:before="240" w:after="0"/>
        <w:rPr>
          <w:b/>
          <w:bCs/>
        </w:rPr>
      </w:pPr>
    </w:p>
    <w:p w14:paraId="64CE04B3" w14:textId="436028E6" w:rsidR="00B25ABF" w:rsidRPr="008D0BF2" w:rsidRDefault="00B25ABF" w:rsidP="00B25ABF">
      <w:pPr>
        <w:rPr>
          <w:rFonts w:ascii="Times New Roman" w:hAnsi="Times New Roman" w:cs="Times New Roman"/>
          <w:sz w:val="24"/>
          <w:szCs w:val="24"/>
        </w:rPr>
      </w:pPr>
    </w:p>
    <w:p w14:paraId="5091FC77" w14:textId="0B8F505A" w:rsidR="00B25ABF" w:rsidRDefault="00B25ABF" w:rsidP="00B25ABF">
      <w:pPr>
        <w:rPr>
          <w:rFonts w:ascii="Times New Roman" w:hAnsi="Times New Roman" w:cs="Times New Roman"/>
          <w:b/>
          <w:bCs/>
          <w:sz w:val="28"/>
          <w:szCs w:val="28"/>
        </w:rPr>
      </w:pPr>
    </w:p>
    <w:p w14:paraId="140A4E7C" w14:textId="77777777" w:rsidR="00B25ABF" w:rsidRPr="00B25ABF" w:rsidRDefault="00B25ABF" w:rsidP="00B25ABF">
      <w:pPr>
        <w:rPr>
          <w:rFonts w:ascii="Times New Roman" w:hAnsi="Times New Roman" w:cs="Times New Roman"/>
          <w:b/>
          <w:bCs/>
          <w:sz w:val="28"/>
          <w:szCs w:val="28"/>
        </w:rPr>
      </w:pPr>
    </w:p>
    <w:sectPr w:rsidR="00B25ABF" w:rsidRPr="00B25ABF" w:rsidSect="000915E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303B3"/>
    <w:multiLevelType w:val="hybridMultilevel"/>
    <w:tmpl w:val="96FC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A5FBB"/>
    <w:multiLevelType w:val="hybridMultilevel"/>
    <w:tmpl w:val="02B8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56D7C"/>
    <w:multiLevelType w:val="hybridMultilevel"/>
    <w:tmpl w:val="5720DD78"/>
    <w:lvl w:ilvl="0" w:tplc="4614F0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15"/>
    <w:rsid w:val="000915E3"/>
    <w:rsid w:val="000B5820"/>
    <w:rsid w:val="000D434A"/>
    <w:rsid w:val="001B7D60"/>
    <w:rsid w:val="001E1678"/>
    <w:rsid w:val="00212D15"/>
    <w:rsid w:val="002D2727"/>
    <w:rsid w:val="00494C96"/>
    <w:rsid w:val="005E0A53"/>
    <w:rsid w:val="00675289"/>
    <w:rsid w:val="00770B5A"/>
    <w:rsid w:val="00800B31"/>
    <w:rsid w:val="00863B18"/>
    <w:rsid w:val="00897FF3"/>
    <w:rsid w:val="008D0BF2"/>
    <w:rsid w:val="008E4644"/>
    <w:rsid w:val="00970F27"/>
    <w:rsid w:val="009C36D4"/>
    <w:rsid w:val="00AB3966"/>
    <w:rsid w:val="00B25ABF"/>
    <w:rsid w:val="00B64A04"/>
    <w:rsid w:val="00BC7C24"/>
    <w:rsid w:val="00C35215"/>
    <w:rsid w:val="00C708C5"/>
    <w:rsid w:val="00CB181F"/>
    <w:rsid w:val="00CC5E51"/>
    <w:rsid w:val="00D852C3"/>
    <w:rsid w:val="00DD1BA1"/>
    <w:rsid w:val="00E03D67"/>
    <w:rsid w:val="00E204FB"/>
    <w:rsid w:val="00EC7BAD"/>
    <w:rsid w:val="00FD3537"/>
    <w:rsid w:val="00FE5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CFEDA"/>
  <w15:docId w15:val="{78EB4666-3989-4752-881E-5A2CDCD0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D15"/>
    <w:rPr>
      <w:color w:val="0563C1" w:themeColor="hyperlink"/>
      <w:u w:val="single"/>
    </w:rPr>
  </w:style>
  <w:style w:type="paragraph" w:customStyle="1" w:styleId="Default">
    <w:name w:val="Default"/>
    <w:rsid w:val="00212D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25ABF"/>
    <w:rPr>
      <w:color w:val="605E5C"/>
      <w:shd w:val="clear" w:color="auto" w:fill="E1DFDD"/>
    </w:rPr>
  </w:style>
  <w:style w:type="paragraph" w:styleId="ListParagraph">
    <w:name w:val="List Paragraph"/>
    <w:basedOn w:val="Normal"/>
    <w:uiPriority w:val="34"/>
    <w:qFormat/>
    <w:rsid w:val="000B5820"/>
    <w:pPr>
      <w:ind w:left="720"/>
      <w:contextualSpacing/>
    </w:pPr>
  </w:style>
  <w:style w:type="paragraph" w:styleId="BalloonText">
    <w:name w:val="Balloon Text"/>
    <w:basedOn w:val="Normal"/>
    <w:link w:val="BalloonTextChar"/>
    <w:uiPriority w:val="99"/>
    <w:semiHidden/>
    <w:unhideWhenUsed/>
    <w:rsid w:val="000915E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915E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ougherty@s.paulsmiths.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AE0A64EFB1644AB5FB45019E998608" ma:contentTypeVersion="9" ma:contentTypeDescription="Create a new document." ma:contentTypeScope="" ma:versionID="f8d4023a13f2c903251b0b7d0f052b17">
  <xsd:schema xmlns:xsd="http://www.w3.org/2001/XMLSchema" xmlns:xs="http://www.w3.org/2001/XMLSchema" xmlns:p="http://schemas.microsoft.com/office/2006/metadata/properties" xmlns:ns2="f745c5e8-0d10-4e44-91b4-7394c85fe86c" targetNamespace="http://schemas.microsoft.com/office/2006/metadata/properties" ma:root="true" ma:fieldsID="53877d2f5c43e0ba6994d09fa4d6d892" ns2:_="">
    <xsd:import namespace="f745c5e8-0d10-4e44-91b4-7394c85fe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5c5e8-0d10-4e44-91b4-7394c85fe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371A9-6BD4-47CA-BB1F-7293D117F9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F6669F-8282-4BA0-BED1-8DFC3D827EAE}">
  <ds:schemaRefs>
    <ds:schemaRef ds:uri="http://schemas.openxmlformats.org/officeDocument/2006/bibliography"/>
  </ds:schemaRefs>
</ds:datastoreItem>
</file>

<file path=customXml/itemProps3.xml><?xml version="1.0" encoding="utf-8"?>
<ds:datastoreItem xmlns:ds="http://schemas.openxmlformats.org/officeDocument/2006/customXml" ds:itemID="{B8B04815-0D36-4A0C-8D54-94D40D958D20}">
  <ds:schemaRefs>
    <ds:schemaRef ds:uri="http://schemas.microsoft.com/sharepoint/v3/contenttype/forms"/>
  </ds:schemaRefs>
</ds:datastoreItem>
</file>

<file path=customXml/itemProps4.xml><?xml version="1.0" encoding="utf-8"?>
<ds:datastoreItem xmlns:ds="http://schemas.openxmlformats.org/officeDocument/2006/customXml" ds:itemID="{C6CD73EA-CD27-416E-B7F0-E25E4C64D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5c5e8-0d10-4e44-91b4-7394c85fe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madie roth</dc:creator>
  <cp:keywords/>
  <dc:description/>
  <cp:lastModifiedBy>Katharine Glenn</cp:lastModifiedBy>
  <cp:revision>2</cp:revision>
  <dcterms:created xsi:type="dcterms:W3CDTF">2020-05-20T14:19:00Z</dcterms:created>
  <dcterms:modified xsi:type="dcterms:W3CDTF">2020-05-20T14:19:00Z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0x01010041AE0A64EFB1644AB5FB45019E998608</vt:lpwstr>
  </property>
</Properties>
</file>